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C35FBF">
        <w:rPr>
          <w:rFonts w:ascii="Times New Roman" w:hAnsi="Times New Roman" w:cs="Times New Roman"/>
          <w:b/>
        </w:rPr>
        <w:t xml:space="preserve">на замещении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81115D" w:rsidRPr="0081115D">
        <w:rPr>
          <w:rFonts w:ascii="Times New Roman" w:hAnsi="Times New Roman" w:cs="Times New Roman"/>
          <w:b/>
        </w:rPr>
        <w:t xml:space="preserve"> </w:t>
      </w:r>
      <w:r w:rsidR="0081115D">
        <w:rPr>
          <w:rFonts w:ascii="Times New Roman" w:hAnsi="Times New Roman" w:cs="Times New Roman"/>
          <w:b/>
        </w:rPr>
        <w:t>на замещении вакантной должности</w:t>
      </w:r>
      <w:r w:rsidR="00D9272E">
        <w:rPr>
          <w:rFonts w:ascii="Times New Roman" w:hAnsi="Times New Roman" w:cs="Times New Roman"/>
        </w:rPr>
        <w:t xml:space="preserve"> </w:t>
      </w:r>
      <w:r w:rsidR="00FA2973" w:rsidRPr="00190A4B">
        <w:rPr>
          <w:rFonts w:ascii="Times New Roman" w:hAnsi="Times New Roman" w:cs="Times New Roman"/>
        </w:rPr>
        <w:t>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81115D"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Главный </w:t>
      </w:r>
      <w:r w:rsidR="004F2EBE">
        <w:rPr>
          <w:rFonts w:ascii="Times New Roman" w:hAnsi="Times New Roman" w:cs="Times New Roman"/>
          <w:b/>
          <w:iCs/>
        </w:rPr>
        <w:t>г</w:t>
      </w:r>
      <w:r w:rsidR="007D47C0">
        <w:rPr>
          <w:rFonts w:ascii="Times New Roman" w:hAnsi="Times New Roman" w:cs="Times New Roman"/>
          <w:b/>
          <w:iCs/>
        </w:rPr>
        <w:t xml:space="preserve">осударственный инспектор </w:t>
      </w:r>
      <w:proofErr w:type="gramStart"/>
      <w:r w:rsidR="00FF0671">
        <w:rPr>
          <w:rFonts w:ascii="Times New Roman" w:hAnsi="Times New Roman" w:cs="Times New Roman"/>
          <w:b/>
          <w:iCs/>
        </w:rPr>
        <w:t>межрегионального</w:t>
      </w:r>
      <w:proofErr w:type="gramEnd"/>
    </w:p>
    <w:p w:rsidR="00347585" w:rsidRDefault="00FF0671"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отдела по надзору за объектами</w:t>
      </w:r>
      <w:r w:rsidR="00347585">
        <w:rPr>
          <w:rFonts w:ascii="Times New Roman" w:hAnsi="Times New Roman" w:cs="Times New Roman"/>
          <w:b/>
          <w:iCs/>
        </w:rPr>
        <w:t xml:space="preserve"> химического комплекса,</w:t>
      </w:r>
    </w:p>
    <w:p w:rsidR="00347585"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взрывоопасными объектами хранения и </w:t>
      </w:r>
    </w:p>
    <w:p w:rsidR="00C35FBF" w:rsidRDefault="00347585"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переработки р</w:t>
      </w:r>
      <w:r w:rsidR="008348E0">
        <w:rPr>
          <w:rFonts w:ascii="Times New Roman" w:hAnsi="Times New Roman" w:cs="Times New Roman"/>
          <w:b/>
          <w:iCs/>
        </w:rPr>
        <w:t xml:space="preserve">астительного сырья </w:t>
      </w:r>
    </w:p>
    <w:p w:rsidR="001F5ACA" w:rsidRPr="004C6CD2" w:rsidRDefault="008348E0" w:rsidP="00347585">
      <w:pPr>
        <w:spacing w:after="0" w:line="240" w:lineRule="auto"/>
        <w:ind w:firstLine="709"/>
        <w:jc w:val="both"/>
        <w:rPr>
          <w:rFonts w:ascii="Times New Roman" w:hAnsi="Times New Roman" w:cs="Times New Roman"/>
          <w:b/>
          <w:iCs/>
        </w:rPr>
      </w:pPr>
      <w:r>
        <w:rPr>
          <w:rFonts w:ascii="Times New Roman" w:hAnsi="Times New Roman" w:cs="Times New Roman"/>
          <w:b/>
          <w:iCs/>
        </w:rPr>
        <w:t xml:space="preserve">(вид надзора: </w:t>
      </w:r>
      <w:r w:rsidR="00347585">
        <w:rPr>
          <w:rFonts w:ascii="Times New Roman" w:hAnsi="Times New Roman" w:cs="Times New Roman"/>
          <w:b/>
          <w:iCs/>
        </w:rPr>
        <w:t>нефтехимия</w:t>
      </w:r>
      <w:r>
        <w:rPr>
          <w:rFonts w:ascii="Times New Roman" w:hAnsi="Times New Roman" w:cs="Times New Roman"/>
          <w:b/>
          <w:iCs/>
        </w:rPr>
        <w:t>, г. Самара</w:t>
      </w:r>
      <w:r w:rsidR="00D9272E">
        <w:rPr>
          <w:rFonts w:ascii="Times New Roman" w:hAnsi="Times New Roman" w:cs="Times New Roman"/>
          <w:b/>
          <w:iCs/>
        </w:rPr>
        <w:t>)</w:t>
      </w:r>
      <w:r w:rsidR="00C35FBF">
        <w:rPr>
          <w:rFonts w:ascii="Times New Roman" w:hAnsi="Times New Roman" w:cs="Times New Roman"/>
          <w:b/>
          <w:iCs/>
        </w:rPr>
        <w:t xml:space="preserve">                                                       - 1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4F2EBE">
        <w:rPr>
          <w:rFonts w:ascii="Times New Roman" w:hAnsi="Times New Roman" w:cs="Times New Roman"/>
          <w:b/>
          <w:iCs/>
        </w:rPr>
        <w:t xml:space="preserve">старшего </w:t>
      </w:r>
      <w:r w:rsidR="007D47C0">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Default="00D95779" w:rsidP="00FF0671">
      <w:pPr>
        <w:spacing w:after="0" w:line="240" w:lineRule="auto"/>
        <w:jc w:val="both"/>
        <w:rPr>
          <w:rFonts w:ascii="Times New Roman" w:hAnsi="Times New Roman" w:cs="Times New Roman"/>
          <w:sz w:val="24"/>
          <w:szCs w:val="24"/>
        </w:rPr>
      </w:pPr>
      <w:r w:rsidRPr="00FF0671">
        <w:rPr>
          <w:rFonts w:ascii="Times New Roman" w:hAnsi="Times New Roman" w:cs="Times New Roman"/>
        </w:rPr>
        <w:t xml:space="preserve">2.3 </w:t>
      </w:r>
      <w:r w:rsidR="00347585" w:rsidRPr="002E221A">
        <w:rPr>
          <w:rFonts w:ascii="Times New Roman" w:hAnsi="Times New Roman" w:cs="Times New Roman"/>
          <w:sz w:val="24"/>
          <w:szCs w:val="24"/>
        </w:rPr>
        <w:t>Рекомендовано группы специальностей, направлений подготовки:</w:t>
      </w:r>
    </w:p>
    <w:p w:rsidR="00054E8E" w:rsidRDefault="00347585" w:rsidP="00347585">
      <w:pPr>
        <w:spacing w:after="0" w:line="240" w:lineRule="auto"/>
        <w:ind w:firstLine="426"/>
        <w:jc w:val="both"/>
        <w:rPr>
          <w:rFonts w:ascii="Times New Roman" w:hAnsi="Times New Roman" w:cs="Times New Roman"/>
        </w:rPr>
      </w:pPr>
      <w:proofErr w:type="gramStart"/>
      <w:r w:rsidRPr="00347585">
        <w:rPr>
          <w:rFonts w:ascii="Times New Roman" w:hAnsi="Times New Roman" w:cs="Times New Roman"/>
        </w:rPr>
        <w:t>«Химическая технология»,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w:t>
      </w:r>
      <w:proofErr w:type="spellStart"/>
      <w:r w:rsidRPr="00347585">
        <w:rPr>
          <w:rFonts w:ascii="Times New Roman" w:hAnsi="Times New Roman" w:cs="Times New Roman"/>
        </w:rPr>
        <w:t>Техносферная</w:t>
      </w:r>
      <w:proofErr w:type="spellEnd"/>
      <w:r w:rsidRPr="00347585">
        <w:rPr>
          <w:rFonts w:ascii="Times New Roman" w:hAnsi="Times New Roman" w:cs="Times New Roman"/>
        </w:rPr>
        <w:t xml:space="preserve"> безопасность и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«Прикладная геология, горное дело, нефтегазовое дело и геодезия» «</w:t>
      </w:r>
      <w:proofErr w:type="spellStart"/>
      <w:r w:rsidRPr="00347585">
        <w:rPr>
          <w:rFonts w:ascii="Times New Roman" w:hAnsi="Times New Roman" w:cs="Times New Roman"/>
        </w:rPr>
        <w:t>Природообустройство</w:t>
      </w:r>
      <w:proofErr w:type="spellEnd"/>
      <w:r w:rsidRPr="00347585">
        <w:rPr>
          <w:rFonts w:ascii="Times New Roman" w:hAnsi="Times New Roman" w:cs="Times New Roman"/>
        </w:rPr>
        <w:t xml:space="preserve"> и водопользование», «Нефтегазовое дело», «Технологические машины и оборудование», «</w:t>
      </w:r>
      <w:proofErr w:type="spellStart"/>
      <w:r w:rsidRPr="00347585">
        <w:rPr>
          <w:rFonts w:ascii="Times New Roman" w:hAnsi="Times New Roman" w:cs="Times New Roman"/>
        </w:rPr>
        <w:t>Энерго</w:t>
      </w:r>
      <w:proofErr w:type="spellEnd"/>
      <w:r w:rsidRPr="00347585">
        <w:rPr>
          <w:rFonts w:ascii="Times New Roman" w:hAnsi="Times New Roman" w:cs="Times New Roman"/>
        </w:rPr>
        <w:t>- и ресурсосберегающие процессы в химической технологии, нефтехимии и биотехнологии», «Охрана окружающей среды и рациональное использование природных ресурсов», «Экология и природопользование» или иные специальности и направления подготовки, содержащиеся в ранее применяемых перечнях специальностей и направлений</w:t>
      </w:r>
      <w:proofErr w:type="gramEnd"/>
      <w:r w:rsidRPr="00347585">
        <w:rPr>
          <w:rFonts w:ascii="Times New Roman" w:hAnsi="Times New Roman" w:cs="Times New Roman"/>
        </w:rPr>
        <w:t xml:space="preserve">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190A4B" w:rsidRDefault="00347585" w:rsidP="00347585">
      <w:pPr>
        <w:spacing w:after="0" w:line="240" w:lineRule="auto"/>
        <w:ind w:firstLine="426"/>
        <w:jc w:val="both"/>
        <w:rPr>
          <w:rFonts w:ascii="Times New Roman" w:hAnsi="Times New Roman" w:cs="Times New Roman"/>
        </w:rPr>
      </w:pPr>
      <w:r w:rsidRPr="00347585">
        <w:rPr>
          <w:rFonts w:ascii="Times New Roman" w:hAnsi="Times New Roman" w:cs="Times New Roman"/>
        </w:rPr>
        <w:t>.</w:t>
      </w:r>
      <w:r w:rsidR="00D95779">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347585">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347585" w:rsidRDefault="00D95779" w:rsidP="00347585">
      <w:pPr>
        <w:spacing w:after="0" w:line="240" w:lineRule="auto"/>
        <w:jc w:val="both"/>
        <w:rPr>
          <w:rFonts w:ascii="Times New Roman" w:hAnsi="Times New Roman" w:cs="Times New Roman"/>
        </w:rPr>
      </w:pPr>
      <w:r w:rsidRPr="00347585">
        <w:rPr>
          <w:rFonts w:ascii="Times New Roman" w:hAnsi="Times New Roman" w:cs="Times New Roman"/>
        </w:rPr>
        <w:t>2.6</w:t>
      </w:r>
      <w:r w:rsidR="0087168E" w:rsidRPr="00347585">
        <w:rPr>
          <w:rFonts w:ascii="Times New Roman" w:hAnsi="Times New Roman" w:cs="Times New Roman"/>
        </w:rPr>
        <w:t xml:space="preserve">. </w:t>
      </w:r>
      <w:r w:rsidR="0087168E" w:rsidRPr="00347585">
        <w:rPr>
          <w:rFonts w:ascii="Times New Roman" w:hAnsi="Times New Roman" w:cs="Times New Roman"/>
          <w:i/>
        </w:rPr>
        <w:t>Профессиональные зна</w:t>
      </w:r>
      <w:r w:rsidR="00F1071E" w:rsidRPr="00347585">
        <w:rPr>
          <w:rFonts w:ascii="Times New Roman" w:hAnsi="Times New Roman" w:cs="Times New Roman"/>
          <w:i/>
        </w:rPr>
        <w:t>ния</w:t>
      </w:r>
      <w:r w:rsidR="00F1071E" w:rsidRPr="00347585">
        <w:rPr>
          <w:rFonts w:ascii="Times New Roman" w:hAnsi="Times New Roman" w:cs="Times New Roman"/>
        </w:rPr>
        <w:t xml:space="preserve"> в области законодательства:</w:t>
      </w:r>
    </w:p>
    <w:p w:rsidR="00B8493F" w:rsidRPr="00B8493F" w:rsidRDefault="00B8493F" w:rsidP="00B8493F">
      <w:pPr>
        <w:spacing w:after="0" w:line="240" w:lineRule="auto"/>
        <w:ind w:firstLine="426"/>
        <w:jc w:val="both"/>
        <w:rPr>
          <w:rFonts w:ascii="Times New Roman" w:hAnsi="Times New Roman" w:cs="Times New Roman"/>
        </w:rPr>
      </w:pPr>
      <w:r w:rsidRPr="008652E0">
        <w:rPr>
          <w:sz w:val="26"/>
          <w:szCs w:val="26"/>
        </w:rPr>
        <w:t>2.3.</w:t>
      </w:r>
      <w:r w:rsidRPr="00B8493F">
        <w:rPr>
          <w:rFonts w:ascii="Times New Roman" w:hAnsi="Times New Roman" w:cs="Times New Roman"/>
        </w:rPr>
        <w:t xml:space="preserve">1. Гражданский служащий, замещающий должность </w:t>
      </w:r>
      <w:r w:rsidR="0081115D">
        <w:rPr>
          <w:rFonts w:ascii="Times New Roman" w:hAnsi="Times New Roman" w:cs="Times New Roman"/>
        </w:rPr>
        <w:t xml:space="preserve">главного </w:t>
      </w:r>
      <w:r w:rsidRPr="00B8493F">
        <w:rPr>
          <w:rFonts w:ascii="Times New Roman" w:hAnsi="Times New Roman" w:cs="Times New Roman"/>
        </w:rPr>
        <w:t>государственного инспектора Отдела, должен иметь высшее образование по направлению</w:t>
      </w:r>
      <w:proofErr w:type="gramStart"/>
      <w:r w:rsidRPr="00B8493F">
        <w:rPr>
          <w:rFonts w:ascii="Times New Roman" w:hAnsi="Times New Roman" w:cs="Times New Roman"/>
        </w:rPr>
        <w:t xml:space="preserve"> (-</w:t>
      </w:r>
      <w:proofErr w:type="gramEnd"/>
      <w:r w:rsidRPr="00B8493F">
        <w:rPr>
          <w:rFonts w:ascii="Times New Roman" w:hAnsi="Times New Roman" w:cs="Times New Roman"/>
        </w:rPr>
        <w:t xml:space="preserve">ям) подготовки (специальности (-ям)) профессионального образования: «Оборудование  и агрегаты </w:t>
      </w:r>
      <w:proofErr w:type="spellStart"/>
      <w:r w:rsidRPr="00B8493F">
        <w:rPr>
          <w:rFonts w:ascii="Times New Roman" w:hAnsi="Times New Roman" w:cs="Times New Roman"/>
        </w:rPr>
        <w:t>нефтегазововго</w:t>
      </w:r>
      <w:proofErr w:type="spellEnd"/>
      <w:r w:rsidRPr="00B8493F">
        <w:rPr>
          <w:rFonts w:ascii="Times New Roman" w:hAnsi="Times New Roman" w:cs="Times New Roman"/>
        </w:rPr>
        <w:t xml:space="preserve"> производства», «Оборудование </w:t>
      </w:r>
      <w:proofErr w:type="spellStart"/>
      <w:r w:rsidRPr="00B8493F">
        <w:rPr>
          <w:rFonts w:ascii="Times New Roman" w:hAnsi="Times New Roman" w:cs="Times New Roman"/>
        </w:rPr>
        <w:t>нефтегазопереработки</w:t>
      </w:r>
      <w:proofErr w:type="spellEnd"/>
      <w:r w:rsidRPr="00B8493F">
        <w:rPr>
          <w:rFonts w:ascii="Times New Roman" w:hAnsi="Times New Roman" w:cs="Times New Roman"/>
        </w:rPr>
        <w:t>», «Проектирование  технологических  машин  и  комплексов»,  «Технологические машины  и  оборудование»,  «Машиностроение»,  «Сервис  транспортных  и технологических машин и оборудования (по отраслям)», «Нефтегазовые техники и  технологии»,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8493F" w:rsidRPr="00B8493F" w:rsidRDefault="00B8493F" w:rsidP="00B8493F">
      <w:pPr>
        <w:spacing w:after="0" w:line="240" w:lineRule="auto"/>
        <w:ind w:firstLine="426"/>
        <w:jc w:val="both"/>
        <w:rPr>
          <w:rFonts w:ascii="Times New Roman" w:hAnsi="Times New Roman" w:cs="Times New Roman"/>
        </w:rPr>
      </w:pPr>
    </w:p>
    <w:p w:rsidR="00B8493F" w:rsidRPr="00B8493F" w:rsidRDefault="00B8493F" w:rsidP="00B8493F">
      <w:pPr>
        <w:pStyle w:val="a8"/>
        <w:ind w:left="0" w:firstLine="567"/>
        <w:jc w:val="both"/>
        <w:rPr>
          <w:rFonts w:ascii="Times New Roman" w:hAnsi="Times New Roman" w:cs="Times New Roman"/>
          <w:sz w:val="22"/>
          <w:szCs w:val="22"/>
        </w:rPr>
      </w:pPr>
      <w:r w:rsidRPr="00B8493F">
        <w:rPr>
          <w:rFonts w:ascii="Times New Roman" w:hAnsi="Times New Roman" w:cs="Times New Roman"/>
          <w:sz w:val="22"/>
          <w:szCs w:val="22"/>
        </w:rPr>
        <w:t xml:space="preserve">2.3.2. Гражданский служащий, замещающий должность </w:t>
      </w:r>
      <w:r w:rsidR="0081115D">
        <w:rPr>
          <w:rFonts w:ascii="Times New Roman" w:hAnsi="Times New Roman" w:cs="Times New Roman"/>
          <w:sz w:val="22"/>
          <w:szCs w:val="22"/>
        </w:rPr>
        <w:t xml:space="preserve">главного </w:t>
      </w:r>
      <w:r w:rsidRPr="00B8493F">
        <w:rPr>
          <w:rFonts w:ascii="Times New Roman" w:hAnsi="Times New Roman" w:cs="Times New Roman"/>
          <w:sz w:val="22"/>
          <w:szCs w:val="22"/>
        </w:rPr>
        <w:t>государственного инспектора Отдела должен обладать следующими профессиональными знаниями в сфере законодательства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июля 2004 № 79-ФЗ «О государственной гражданской службе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Российской Федерации от 31 июля 2020 № 248-ФЗ «О государственном контроле (надзоре) и муниципальном контроле в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lastRenderedPageBreak/>
        <w:t>Федеральный закон от 21 июля 1997 №116-ФЗ «О промышленной безопасности опасных производственных объектов»;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 марта 2007 № 25-ФЗ «О муниципальной службе в Российской Федерации» в части взаимосвязи муниципальной службы и государственной гражданской службы;</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 мая 2006 № 59-ФЗ «О порядке рассмотрения обращений граждан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30 декабря 2009 №384-ФЗ «Технический регламент о безопасности зданий и сооружений»;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декабря 2002 № 184-ФЗ «О техническом регулировании»;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июля 2011 № 256-ФЗ «О безопасности объектов топливно-энергетического комплекса»;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25 декабря 2008 № 273-ФЗ «О противодействии коррупции»;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27 июля 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Кодекс Российской Федерации об административных правонарушениях от 30 декабря 2001 года № 195-ФЗ;</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декабря 1994 № 69-ФЗ «О пожарной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21 декабря 1994 № 68-ФЗ «О защите населения и территорий от чрезвычайных ситуаций природного и техногенного характера»;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22 июля 2008 № 123-ФЗ «Технический регламент о требованиях пожарной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04 мая 2011 № 99-ФЗ  «О лицензировании отдельных видов деятельности».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Федеральный закон от 6 марта 2006 № 35-ФЗ «О противодействии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11 января 1995 № 32 «О государственных должностях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26 декабря 2015 № 664 «О мерах по совершенствованию государственного управления в области противодействия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25 июля 2006 № 763 «О денежном содержании федеральных государственных гражданских служащих»;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15 февраля 2006 №116 «О мерах по противодействию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Указ Президента Российской Федерации от 14 июня 2012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21.12.2020 № 505;</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4 мая 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25 декабря 2013 №  1244 «Об антитеррористической защищенности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 июня 2004 № 260 «О Регламенте Правительства Российской Федерации и Положении об Аппарате Правительства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25 декабря 2013 №1244 «Об антитеррористической защищенности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17 октября 2016 №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Российской Федерации от 25 марта 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w:t>
      </w:r>
      <w:r w:rsidRPr="00B8493F">
        <w:rPr>
          <w:rFonts w:ascii="Times New Roman" w:hAnsi="Times New Roman" w:cs="Times New Roman"/>
        </w:rPr>
        <w:lastRenderedPageBreak/>
        <w:t>гвардии Российской Федерации, и форм паспортов безопасности таких мест и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РФ от 15 сентября 2020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Постановление Правительства РФ от 18 декабря 2020 № 2168 «Об организации и осуществлении производственного </w:t>
      </w:r>
      <w:proofErr w:type="gramStart"/>
      <w:r w:rsidRPr="00B8493F">
        <w:rPr>
          <w:rFonts w:ascii="Times New Roman" w:hAnsi="Times New Roman" w:cs="Times New Roman"/>
        </w:rPr>
        <w:t>контроля за</w:t>
      </w:r>
      <w:proofErr w:type="gramEnd"/>
      <w:r w:rsidRPr="00B8493F">
        <w:rPr>
          <w:rFonts w:ascii="Times New Roman" w:hAnsi="Times New Roman" w:cs="Times New Roman"/>
        </w:rPr>
        <w:t xml:space="preserve"> соблюдением требований промышленной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Постановление Правительства Российской Федерации от 24 ноября 1998 № 1371 «О регистрации объектов в государственном реестре опасных производственных объектов»;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Уголовный кодекс Российской Федерации;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Кодекс Российской Федерации об административных правонарушениях;</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Концепция противодействия терроризму в Российской Федерации, утвержденная Президентом Российской Федерации 5 октября 2009;</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Распоряжение Правительства Российской Федерации от 13 ноября 2009 № 1715-р «Об Энергетической стратегии России на период до 2030 года».</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15 декабря 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15 декабря 2020 №529 «Об утверждении Федеральных норм и правил в области промышленной безопасности «Правила промышленной безопасности складов нефти и нефтепродуктов».</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20 октября 2020 № 420 «Об утверждении Федеральных норм и правил в области промышленной безопасности «Правила проведения экспертизы промышленной безопасности»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15 декабря 2020 № 534 «Об утверждении Федеральных норм и правил в области промышленной безопасности «Правила безопасности в нефтяной и газовой промышленности»</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 ноября 2018 № 558;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 xml:space="preserve">Приказ Федеральной службы по экологическому, технологическому и атомному надзору от 16 октября 2020 №414 об утверждении «Порядка оформления декларации промышленной безопасности опасных производственных объектов и </w:t>
      </w:r>
      <w:proofErr w:type="gramStart"/>
      <w:r w:rsidRPr="00B8493F">
        <w:rPr>
          <w:rFonts w:ascii="Times New Roman" w:hAnsi="Times New Roman" w:cs="Times New Roman"/>
        </w:rPr>
        <w:t>перечня</w:t>
      </w:r>
      <w:proofErr w:type="gramEnd"/>
      <w:r w:rsidRPr="00B8493F">
        <w:rPr>
          <w:rFonts w:ascii="Times New Roman" w:hAnsi="Times New Roman" w:cs="Times New Roman"/>
        </w:rPr>
        <w:t xml:space="preserve"> включаемых в нее сведений», зарегистрированным Минюстом России 17 декабря 2020, рег. № 61526;</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Федеральной службы по экологическому, технологическому и атомному надзору от 03 июля 2019 №258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зарегистрированным Минюстом России 10 декабря 2019, рег. № 56748;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Приказ Федеральной службы по экологическому, технологическому и атомному надзору от 08 апреля 2019 № 140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зарегистрированным Минюстом России 16 августа 2019, рег. № 55649;</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proofErr w:type="gramStart"/>
      <w:r w:rsidRPr="00B8493F">
        <w:rPr>
          <w:rFonts w:ascii="Times New Roman" w:hAnsi="Times New Roman" w:cs="Times New Roman"/>
        </w:rPr>
        <w:t>Приказ Федеральной службы по экологическому, технологическому и атомному надзору от 30 ноября 2020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зарегистрированным Минюстом России 18 декабря 2020, рег. № 61590.</w:t>
      </w:r>
      <w:proofErr w:type="gramEnd"/>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lastRenderedPageBreak/>
        <w:t xml:space="preserve">Требования к форме представления сведений об организации производственного </w:t>
      </w:r>
      <w:proofErr w:type="gramStart"/>
      <w:r w:rsidRPr="00B8493F">
        <w:rPr>
          <w:rFonts w:ascii="Times New Roman" w:hAnsi="Times New Roman" w:cs="Times New Roman"/>
        </w:rPr>
        <w:t>контроля за</w:t>
      </w:r>
      <w:proofErr w:type="gramEnd"/>
      <w:r w:rsidRPr="00B8493F">
        <w:rPr>
          <w:rFonts w:ascii="Times New Roman" w:hAnsi="Times New Roman" w:cs="Times New Roman"/>
        </w:rPr>
        <w:t xml:space="preserve"> соблюдением требований промышленной безопасности, утвержденные приказом </w:t>
      </w:r>
      <w:proofErr w:type="spellStart"/>
      <w:r w:rsidRPr="00B8493F">
        <w:rPr>
          <w:rFonts w:ascii="Times New Roman" w:hAnsi="Times New Roman" w:cs="Times New Roman"/>
        </w:rPr>
        <w:t>Ростехнадзора</w:t>
      </w:r>
      <w:proofErr w:type="spellEnd"/>
      <w:r w:rsidRPr="00B8493F">
        <w:rPr>
          <w:rFonts w:ascii="Times New Roman" w:hAnsi="Times New Roman" w:cs="Times New Roman"/>
        </w:rPr>
        <w:t xml:space="preserve"> от 30 декабря 2020 № 518.</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машин и оборудования»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010/2011), утвержденный решением Комиссии Таможенного союза от 18 октября 2011 № 823;</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оборудования для работы во взрывоопасных средах»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012/2011), утвержденный решением Комиссии Таможенного Союза от 18 октября 2011 № 825;</w:t>
      </w:r>
    </w:p>
    <w:p w:rsidR="00B8493F" w:rsidRPr="00B8493F" w:rsidRDefault="00B8493F" w:rsidP="00B8493F">
      <w:pPr>
        <w:autoSpaceDE w:val="0"/>
        <w:autoSpaceDN w:val="0"/>
        <w:adjustRightInd w:val="0"/>
        <w:spacing w:after="0" w:line="240" w:lineRule="auto"/>
        <w:ind w:firstLine="567"/>
        <w:jc w:val="both"/>
        <w:rPr>
          <w:rFonts w:ascii="Times New Roman" w:hAnsi="Times New Roman" w:cs="Times New Roman"/>
        </w:rPr>
      </w:pPr>
      <w:r w:rsidRPr="00B8493F">
        <w:rPr>
          <w:rFonts w:ascii="Times New Roman" w:hAnsi="Times New Roman" w:cs="Times New Roman"/>
        </w:rPr>
        <w:t>Технический регламент Таможенного союза «О безопасности оборудования, работающего под избыточным давлением» (</w:t>
      </w:r>
      <w:proofErr w:type="gramStart"/>
      <w:r w:rsidRPr="00B8493F">
        <w:rPr>
          <w:rFonts w:ascii="Times New Roman" w:hAnsi="Times New Roman" w:cs="Times New Roman"/>
        </w:rPr>
        <w:t>ТР</w:t>
      </w:r>
      <w:proofErr w:type="gramEnd"/>
      <w:r w:rsidRPr="00B8493F">
        <w:rPr>
          <w:rFonts w:ascii="Times New Roman" w:hAnsi="Times New Roman" w:cs="Times New Roman"/>
        </w:rPr>
        <w:t xml:space="preserve"> ТС 032/2013), утвержденный решением Совета Евразийской экономической комиссии от 02 июля 2013 № 41.</w:t>
      </w:r>
    </w:p>
    <w:p w:rsidR="00B8493F" w:rsidRPr="00B8493F" w:rsidRDefault="00B8493F" w:rsidP="00B8493F">
      <w:pPr>
        <w:shd w:val="clear" w:color="auto" w:fill="FFFFFF" w:themeFill="background1"/>
        <w:tabs>
          <w:tab w:val="left" w:pos="322"/>
          <w:tab w:val="left" w:pos="851"/>
          <w:tab w:val="left" w:pos="993"/>
        </w:tabs>
        <w:spacing w:after="0" w:line="240" w:lineRule="auto"/>
        <w:ind w:firstLine="709"/>
        <w:jc w:val="both"/>
        <w:rPr>
          <w:rFonts w:ascii="Times New Roman" w:hAnsi="Times New Roman" w:cs="Times New Roman"/>
        </w:rPr>
      </w:pPr>
      <w:r w:rsidRPr="00B8493F">
        <w:rPr>
          <w:rFonts w:ascii="Times New Roman" w:hAnsi="Times New Roman" w:cs="Times New Roman"/>
        </w:rPr>
        <w:t>Приказ Управления от 18 декабря 2018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B8493F" w:rsidRDefault="00FA47FB" w:rsidP="00B8493F">
      <w:pPr>
        <w:spacing w:after="0" w:line="240" w:lineRule="auto"/>
        <w:ind w:firstLine="708"/>
        <w:jc w:val="both"/>
        <w:rPr>
          <w:rFonts w:ascii="Times New Roman" w:hAnsi="Times New Roman" w:cs="Times New Roman"/>
          <w:b/>
        </w:rPr>
      </w:pPr>
      <w:r w:rsidRPr="00B8493F">
        <w:rPr>
          <w:rFonts w:ascii="Times New Roman" w:hAnsi="Times New Roman" w:cs="Times New Roman"/>
          <w:b/>
        </w:rPr>
        <w:t>3</w:t>
      </w:r>
      <w:r w:rsidR="0087168E" w:rsidRPr="00B8493F">
        <w:rPr>
          <w:rFonts w:ascii="Times New Roman" w:hAnsi="Times New Roman" w:cs="Times New Roman"/>
          <w:b/>
        </w:rPr>
        <w:t>. Должностные обязанности: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3.1. </w:t>
      </w:r>
      <w:r w:rsidR="0081115D">
        <w:rPr>
          <w:rFonts w:ascii="Times New Roman" w:hAnsi="Times New Roman"/>
        </w:rPr>
        <w:t xml:space="preserve">Главный </w:t>
      </w:r>
      <w:r w:rsidRPr="00B8493F">
        <w:rPr>
          <w:rFonts w:ascii="Times New Roman" w:hAnsi="Times New Roman"/>
        </w:rPr>
        <w:t>государственный инспектор Отдела обязан:</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 xml:space="preserve"> в соответствии со статьей 15 Федерального закона от 27 июля 2004 № 79-ФЗ «О государственной гражданской службе Российской Федерации»: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исполнять должностные обязанности в соответствии с должностным регламентом;</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при исполнении должностных обязанностей права и законные интересы граждан и организаций;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служебный распорядок;</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поддерживать уровень квалификации, необходимый для надлежащего исполнения должностных обязанностей;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беречь государственное имущество, в том числе предоставленное ему для исполнения должностных обязанностей;</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представлять в установленном порядке предусмотренные федеральным законом сведения о себе и членах своей семьи.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 79-ФЗ и другими федеральными законами;</w:t>
      </w:r>
    </w:p>
    <w:p w:rsidR="00B8493F" w:rsidRPr="00B8493F" w:rsidRDefault="00B8493F" w:rsidP="00B8493F">
      <w:pPr>
        <w:pStyle w:val="aa"/>
        <w:ind w:firstLine="426"/>
        <w:jc w:val="both"/>
        <w:rPr>
          <w:rFonts w:ascii="Times New Roman" w:hAnsi="Times New Roman"/>
        </w:rPr>
      </w:pPr>
      <w:r w:rsidRPr="00B8493F">
        <w:rPr>
          <w:rFonts w:ascii="Times New Roman" w:hAnsi="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8493F" w:rsidRPr="00B8493F" w:rsidRDefault="00B8493F" w:rsidP="00B8493F">
      <w:pPr>
        <w:pStyle w:val="aa"/>
        <w:ind w:firstLine="426"/>
        <w:jc w:val="both"/>
        <w:rPr>
          <w:rFonts w:ascii="Times New Roman" w:hAnsi="Times New Roman"/>
        </w:rPr>
      </w:pPr>
      <w:proofErr w:type="gramStart"/>
      <w:r w:rsidRPr="00B8493F">
        <w:rPr>
          <w:rFonts w:ascii="Times New Roman" w:hAnsi="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 885 «Об утверждении общих принципов служебного поведения государственных служащих» (Собрание законодательства Российской Федерации, 19.08.2002 №33 ст. 3196; 26.03.2007 №13 ст. 1531; 20.07.2009 №29 ст. 3658 (далее-Указ Президента № 885).</w:t>
      </w:r>
      <w:proofErr w:type="gramEnd"/>
    </w:p>
    <w:p w:rsidR="00B8493F" w:rsidRPr="00B8493F" w:rsidRDefault="00B8493F" w:rsidP="00B8493F">
      <w:pPr>
        <w:pStyle w:val="ab"/>
        <w:shd w:val="clear" w:color="auto" w:fill="auto"/>
        <w:tabs>
          <w:tab w:val="left" w:pos="774"/>
        </w:tabs>
        <w:spacing w:before="0" w:line="240" w:lineRule="auto"/>
        <w:ind w:right="40" w:firstLine="426"/>
        <w:jc w:val="both"/>
        <w:rPr>
          <w:rFonts w:ascii="Times New Roman" w:hAnsi="Times New Roman"/>
          <w:bCs/>
          <w:sz w:val="22"/>
          <w:szCs w:val="22"/>
          <w:lang w:eastAsia="x-none"/>
        </w:rPr>
      </w:pPr>
      <w:r w:rsidRPr="00B8493F">
        <w:rPr>
          <w:rFonts w:ascii="Times New Roman" w:hAnsi="Times New Roman"/>
          <w:sz w:val="22"/>
          <w:szCs w:val="22"/>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B8493F">
        <w:rPr>
          <w:rFonts w:ascii="Times New Roman" w:hAnsi="Times New Roman"/>
          <w:bCs/>
          <w:sz w:val="22"/>
          <w:szCs w:val="22"/>
          <w:lang w:val="x-none" w:eastAsia="x-none"/>
        </w:rPr>
        <w:t xml:space="preserve"> </w:t>
      </w:r>
    </w:p>
    <w:p w:rsidR="00B8493F" w:rsidRPr="00B8493F" w:rsidRDefault="00B8493F" w:rsidP="00B8493F">
      <w:pPr>
        <w:pStyle w:val="ab"/>
        <w:shd w:val="clear" w:color="auto" w:fill="auto"/>
        <w:tabs>
          <w:tab w:val="left" w:pos="774"/>
        </w:tabs>
        <w:spacing w:before="0" w:line="240" w:lineRule="auto"/>
        <w:ind w:right="40" w:firstLine="426"/>
        <w:jc w:val="both"/>
        <w:rPr>
          <w:rFonts w:ascii="Times New Roman" w:hAnsi="Times New Roman"/>
          <w:sz w:val="22"/>
          <w:szCs w:val="22"/>
          <w:lang w:val="x-none" w:eastAsia="x-none"/>
        </w:rPr>
      </w:pPr>
      <w:r w:rsidRPr="00B8493F">
        <w:rPr>
          <w:rFonts w:ascii="Times New Roman" w:hAnsi="Times New Roman"/>
          <w:sz w:val="22"/>
          <w:szCs w:val="22"/>
          <w:lang w:val="x-none" w:eastAsia="x-none"/>
        </w:rPr>
        <w:t>рассматривать устные или письменные обращения граждан и юридических лиц.</w:t>
      </w:r>
    </w:p>
    <w:p w:rsidR="00B8493F" w:rsidRPr="00B8493F" w:rsidRDefault="00B8493F" w:rsidP="00B8493F">
      <w:pPr>
        <w:pStyle w:val="aa"/>
        <w:ind w:firstLine="426"/>
        <w:jc w:val="both"/>
        <w:rPr>
          <w:rFonts w:ascii="Times New Roman" w:hAnsi="Times New Roman"/>
          <w:lang w:val="x-none" w:eastAsia="x-none"/>
        </w:rPr>
      </w:pPr>
      <w:r w:rsidRPr="00B8493F">
        <w:rPr>
          <w:rFonts w:ascii="Times New Roman" w:hAnsi="Times New Roman"/>
        </w:rPr>
        <w:t>3.2.Функциональные обязанности  старшего государственного инспектора Отдела</w:t>
      </w:r>
      <w:r w:rsidRPr="00B8493F">
        <w:rPr>
          <w:rFonts w:ascii="Times New Roman" w:hAnsi="Times New Roman"/>
          <w:lang w:val="x-none" w:eastAsia="x-none"/>
        </w:rPr>
        <w:t>:</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 Принимать участие в организации и осуществлении контроля и надзора за соблюдением </w:t>
      </w:r>
      <w:r w:rsidRPr="00B8493F">
        <w:rPr>
          <w:rFonts w:ascii="Times New Roman" w:eastAsia="Calibri" w:hAnsi="Times New Roman" w:cs="Times New Roman"/>
        </w:rPr>
        <w:lastRenderedPageBreak/>
        <w:t>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нефтехимического комплекса промышленности;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 Осуществлять в установленном законодательством порядке, проверки соответствия лицензионным требованиям соискателей лицензий, лицензиатов по вопросам лицензирования видов деятельности на опасных производственных объектах нефтехимического комплекса;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 В установленном порядке осуществлять постоянный государственный надзор на опасных производственных объектах I класса опасности;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3.2.4. Проводить в порядке, установленном законодательством, иные внеплановые проверки подконтрольных предприятий и организаций;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3.2.5. Проводить проверки выполнения </w:t>
      </w:r>
      <w:proofErr w:type="gramStart"/>
      <w:r w:rsidRPr="00B8493F">
        <w:rPr>
          <w:rFonts w:ascii="Times New Roman" w:eastAsia="Calibri" w:hAnsi="Times New Roman" w:cs="Times New Roman"/>
        </w:rPr>
        <w:t>раннее</w:t>
      </w:r>
      <w:proofErr w:type="gramEnd"/>
      <w:r w:rsidRPr="00B8493F">
        <w:rPr>
          <w:rFonts w:ascii="Times New Roman" w:eastAsia="Calibri" w:hAnsi="Times New Roman" w:cs="Times New Roman"/>
        </w:rPr>
        <w:t xml:space="preserve"> выданных предписаний;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3.2.6. Осуществлять надзор и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выполнением поднадзорными организациями требований технических регламентов Таможенного союза;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3.2.10. </w:t>
      </w:r>
      <w:proofErr w:type="gramStart"/>
      <w:r w:rsidRPr="00B8493F">
        <w:rPr>
          <w:rFonts w:ascii="Times New Roman" w:eastAsia="Calibri" w:hAnsi="Times New Roman" w:cs="Times New Roman"/>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Административным регламентом по исполнению </w:t>
      </w:r>
      <w:proofErr w:type="spellStart"/>
      <w:r w:rsidRPr="00B8493F">
        <w:rPr>
          <w:rFonts w:ascii="Times New Roman" w:eastAsia="Calibri" w:hAnsi="Times New Roman" w:cs="Times New Roman"/>
        </w:rPr>
        <w:t>Ростехнадзором</w:t>
      </w:r>
      <w:proofErr w:type="spellEnd"/>
      <w:r w:rsidRPr="00B8493F">
        <w:rPr>
          <w:rFonts w:ascii="Times New Roman" w:eastAsia="Calibri" w:hAnsi="Times New Roman" w:cs="Times New Roman"/>
        </w:rPr>
        <w:t xml:space="preserve"> государственной функции по осуществлению контроля и надзора за</w:t>
      </w:r>
      <w:proofErr w:type="gramEnd"/>
      <w:r w:rsidRPr="00B8493F">
        <w:rPr>
          <w:rFonts w:ascii="Times New Roman" w:eastAsia="Calibri" w:hAnsi="Times New Roman" w:cs="Times New Roman"/>
        </w:rPr>
        <w:t xml:space="preserve">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3.2.11.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3.2.12. Осуществлять контроль </w:t>
      </w:r>
      <w:proofErr w:type="gramStart"/>
      <w:r w:rsidRPr="00B8493F">
        <w:rPr>
          <w:rFonts w:ascii="Times New Roman" w:eastAsia="Calibri"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B8493F">
        <w:rPr>
          <w:rFonts w:ascii="Times New Roman" w:eastAsia="Calibri" w:hAnsi="Times New Roman" w:cs="Times New Roman"/>
        </w:rPr>
        <w:t xml:space="preserve"> с законодательством России;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3.2.13.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B8493F">
        <w:rPr>
          <w:rFonts w:ascii="Times New Roman" w:eastAsia="Calibri" w:hAnsi="Times New Roman" w:cs="Times New Roman"/>
        </w:rPr>
        <w:t>контроля за</w:t>
      </w:r>
      <w:proofErr w:type="gramEnd"/>
      <w:r w:rsidRPr="00B8493F">
        <w:rPr>
          <w:rFonts w:ascii="Times New Roman" w:eastAsia="Calibri" w:hAnsi="Times New Roman" w:cs="Times New Roman"/>
        </w:rPr>
        <w:t xml:space="preserve"> соблюдением требований промышленной безопасности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3.2.14.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наличием деклараций промышленной безопасности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3.2.15. Осуществлять </w:t>
      </w:r>
      <w:proofErr w:type="gramStart"/>
      <w:r w:rsidRPr="00B8493F">
        <w:rPr>
          <w:rFonts w:ascii="Times New Roman" w:eastAsia="Calibri" w:hAnsi="Times New Roman" w:cs="Times New Roman"/>
        </w:rPr>
        <w:t>контроль за</w:t>
      </w:r>
      <w:proofErr w:type="gramEnd"/>
      <w:r w:rsidRPr="00B8493F">
        <w:rPr>
          <w:rFonts w:ascii="Times New Roman" w:eastAsia="Calibri"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3.2.16.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3.2.17.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3.2.18. </w:t>
      </w:r>
      <w:proofErr w:type="gramStart"/>
      <w:r w:rsidRPr="00B8493F">
        <w:rPr>
          <w:rFonts w:ascii="Times New Roman" w:eastAsia="Calibri" w:hAnsi="Times New Roman" w:cs="Times New Roman"/>
        </w:rPr>
        <w:t xml:space="preserve">Осуществлять сбор информации, обобщение, учет, и анализ информации об инцидентах, о происшедших авариях, инцидентах и несчастных случаев (тяжелых, групповых, со смертельным исходом) на поднадзорных объектах, связанных с обеспечением промышленной </w:t>
      </w:r>
      <w:r w:rsidRPr="00B8493F">
        <w:rPr>
          <w:rFonts w:ascii="Times New Roman" w:eastAsia="Calibri" w:hAnsi="Times New Roman" w:cs="Times New Roman"/>
        </w:rPr>
        <w:lastRenderedPageBreak/>
        <w:t>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roofErr w:type="gramEnd"/>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3.2.19. Рассматривать заявительные документы в пределах компетенции отдела и подготавливать проекты решений; </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3.2.20.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3.2.21. Подготавливать в установленном порядке проекты приказов (распоряжений)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3.2.22.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3.2.23. Для исполнения возложенных функций и обязанностей работник обязан использовать информационные ресурсы </w:t>
      </w:r>
      <w:proofErr w:type="spellStart"/>
      <w:r w:rsidRPr="00B8493F">
        <w:rPr>
          <w:rFonts w:ascii="Times New Roman" w:eastAsia="Calibri" w:hAnsi="Times New Roman" w:cs="Times New Roman"/>
        </w:rPr>
        <w:t>Ростехнадзора</w:t>
      </w:r>
      <w:proofErr w:type="spellEnd"/>
      <w:r w:rsidRPr="00B8493F">
        <w:rPr>
          <w:rFonts w:ascii="Times New Roman" w:eastAsia="Calibri" w:hAnsi="Times New Roman" w:cs="Times New Roman"/>
        </w:rPr>
        <w:t>, в том числе прикладные информационные системы;</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3.2.24. Контролировать порядок подготовки руководителей, специалистов и рабочих поднадзорных организаций по вопросам промышленной безопасности, участвовать в установленном порядке в их аттестации;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3.2.25. Принимать участие в работе территориальной аттестационной комиссии, создаваемой Управлением;</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3.2.26. В установленном порядке вносить сведения в государственный реестр опасных производственных объектов, своевременно вносить данные о проверках в ФГС «Единый государственный реестр проверок»;</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 xml:space="preserve">3.2.27. Обеспечивать реализацию решений </w:t>
      </w:r>
      <w:proofErr w:type="spellStart"/>
      <w:r w:rsidRPr="00B8493F">
        <w:rPr>
          <w:rFonts w:ascii="Times New Roman" w:eastAsia="Calibri" w:hAnsi="Times New Roman" w:cs="Times New Roman"/>
        </w:rPr>
        <w:t>Ростехнадзора</w:t>
      </w:r>
      <w:proofErr w:type="spellEnd"/>
      <w:r w:rsidRPr="00B8493F">
        <w:rPr>
          <w:rFonts w:ascii="Times New Roman" w:eastAsia="Calibri" w:hAnsi="Times New Roman" w:cs="Times New Roman"/>
        </w:rPr>
        <w:t xml:space="preserve"> в сфере деятельности Отдела;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3.2.28. Своевременно рассматривать обращения юридических лиц и граждан, по вопросам, относящимся к сфере деятельности Отдела;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3.2.29.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3.2.30. Подготавливать справки и материалы в проекты отчетов о выполнении планов работы Управления;</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3.2.32. Обеспечивать защиту сведений, составляющих государственную тайну и сведений конфиденциального характера;</w:t>
      </w:r>
    </w:p>
    <w:p w:rsidR="00B8493F" w:rsidRPr="00B8493F" w:rsidRDefault="00B8493F" w:rsidP="00B8493F">
      <w:pPr>
        <w:widowControl w:val="0"/>
        <w:autoSpaceDE w:val="0"/>
        <w:autoSpaceDN w:val="0"/>
        <w:adjustRightInd w:val="0"/>
        <w:spacing w:after="0" w:line="240" w:lineRule="auto"/>
        <w:ind w:firstLine="426"/>
        <w:jc w:val="both"/>
        <w:rPr>
          <w:rFonts w:ascii="Times New Roman" w:eastAsia="Calibri" w:hAnsi="Times New Roman" w:cs="Times New Roman"/>
        </w:rPr>
      </w:pPr>
      <w:r w:rsidRPr="00B8493F">
        <w:rPr>
          <w:rFonts w:ascii="Times New Roman" w:eastAsia="Calibri" w:hAnsi="Times New Roman" w:cs="Times New Roman"/>
        </w:rPr>
        <w:t>3.2.33.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B8493F" w:rsidRPr="00B8493F" w:rsidRDefault="00B8493F" w:rsidP="00B8493F">
      <w:pPr>
        <w:spacing w:after="0" w:line="240" w:lineRule="auto"/>
        <w:ind w:firstLine="708"/>
        <w:rPr>
          <w:rFonts w:ascii="Times New Roman" w:hAnsi="Times New Roman" w:cs="Times New Roman"/>
        </w:rPr>
      </w:pPr>
      <w:r w:rsidRPr="00B8493F">
        <w:rPr>
          <w:rFonts w:ascii="Times New Roman" w:hAnsi="Times New Roman" w:cs="Times New Roman"/>
        </w:rPr>
        <w:t>3.3 Рабочее место  старшего государственного инспектора Отдела: г. Самара, ул. Нагорная, 136А.</w:t>
      </w:r>
    </w:p>
    <w:p w:rsidR="005736B8" w:rsidRPr="005736B8" w:rsidRDefault="005736B8" w:rsidP="00B8493F">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EB0A61">
        <w:rPr>
          <w:rFonts w:ascii="Times New Roman" w:hAnsi="Times New Roman" w:cs="Times New Roman"/>
          <w:b/>
          <w:color w:val="1E2120"/>
        </w:rPr>
        <w:t xml:space="preserve">Главный </w:t>
      </w:r>
      <w:r w:rsidR="003C239F" w:rsidRPr="007D47C0">
        <w:rPr>
          <w:rFonts w:ascii="Times New Roman" w:hAnsi="Times New Roman" w:cs="Times New Roman"/>
          <w:b/>
          <w:color w:val="1E2120"/>
        </w:rPr>
        <w:t>осударственный инспектор</w:t>
      </w:r>
      <w:r w:rsidR="003C239F">
        <w:rPr>
          <w:rFonts w:ascii="Times New Roman" w:hAnsi="Times New Roman" w:cs="Times New Roman"/>
          <w:color w:val="1E2120"/>
        </w:rPr>
        <w:t xml:space="preserve">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lastRenderedPageBreak/>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A4919" w:rsidRDefault="00D65342" w:rsidP="005736B8">
      <w:pPr>
        <w:tabs>
          <w:tab w:val="left" w:pos="1249"/>
        </w:tabs>
        <w:spacing w:after="0" w:line="240" w:lineRule="auto"/>
        <w:ind w:right="-58"/>
        <w:jc w:val="both"/>
        <w:rPr>
          <w:rFonts w:ascii="Times New Roman" w:hAnsi="Times New Roman" w:cs="Times New Roman"/>
          <w:b/>
          <w:bCs/>
        </w:rPr>
      </w:pPr>
      <w:r w:rsidRPr="005736B8">
        <w:rPr>
          <w:rFonts w:ascii="Times New Roman" w:hAnsi="Times New Roman" w:cs="Times New Roman"/>
        </w:rPr>
        <w:t xml:space="preserve">            </w:t>
      </w:r>
      <w:r w:rsidRPr="005A4919">
        <w:rPr>
          <w:rFonts w:ascii="Times New Roman" w:hAnsi="Times New Roman" w:cs="Times New Roman"/>
        </w:rPr>
        <w:t xml:space="preserve">иные права, предоставленные законодательством Российской Федерации, приказами </w:t>
      </w:r>
      <w:proofErr w:type="spellStart"/>
      <w:r w:rsidRPr="005A4919">
        <w:rPr>
          <w:rFonts w:ascii="Times New Roman" w:hAnsi="Times New Roman" w:cs="Times New Roman"/>
        </w:rPr>
        <w:t>Ростехнадзора</w:t>
      </w:r>
      <w:proofErr w:type="spellEnd"/>
      <w:r w:rsidRPr="005A4919">
        <w:rPr>
          <w:rFonts w:ascii="Times New Roman" w:hAnsi="Times New Roman" w:cs="Times New Roman"/>
        </w:rPr>
        <w:t xml:space="preserve"> и служебным контрактом.</w:t>
      </w:r>
      <w:r w:rsidRPr="005A4919">
        <w:rPr>
          <w:rFonts w:ascii="Times New Roman" w:hAnsi="Times New Roman" w:cs="Times New Roman"/>
          <w:b/>
          <w:bCs/>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81115D">
        <w:rPr>
          <w:rFonts w:ascii="Times New Roman" w:hAnsi="Times New Roman" w:cs="Times New Roman"/>
          <w:bCs/>
        </w:rPr>
        <w:t>18.05</w:t>
      </w:r>
      <w:r w:rsidR="00912C91">
        <w:rPr>
          <w:rFonts w:ascii="Times New Roman" w:hAnsi="Times New Roman" w:cs="Times New Roman"/>
          <w:bCs/>
        </w:rPr>
        <w:t>.</w:t>
      </w:r>
      <w:r w:rsidR="0081115D">
        <w:rPr>
          <w:rFonts w:ascii="Times New Roman" w:hAnsi="Times New Roman" w:cs="Times New Roman"/>
          <w:bCs/>
        </w:rPr>
        <w:t>2022-07.06.2022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81115D">
        <w:rPr>
          <w:rFonts w:ascii="Times New Roman" w:hAnsi="Times New Roman" w:cs="Times New Roman"/>
          <w:i/>
          <w:color w:val="000000" w:themeColor="text1"/>
        </w:rPr>
        <w:t xml:space="preserve">22 июня 2022 </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на </w:t>
      </w:r>
      <w:bookmarkStart w:id="0" w:name="_GoBack"/>
      <w:bookmarkEnd w:id="0"/>
      <w:r w:rsidRPr="00190A4B">
        <w:rPr>
          <w:rFonts w:ascii="Times New Roman" w:hAnsi="Times New Roman" w:cs="Times New Roman"/>
        </w:rPr>
        <w:t>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w:t>
      </w:r>
      <w:r w:rsidRPr="00190A4B">
        <w:rPr>
          <w:rFonts w:ascii="Times New Roman" w:hAnsi="Times New Roman" w:cs="Times New Roman"/>
        </w:rPr>
        <w:lastRenderedPageBreak/>
        <w:t>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81115D" w:rsidP="00EC056C">
      <w:pPr>
        <w:spacing w:after="0" w:line="240" w:lineRule="auto"/>
        <w:jc w:val="both"/>
        <w:rPr>
          <w:rFonts w:ascii="Times New Roman" w:hAnsi="Times New Roman" w:cs="Times New Roman"/>
        </w:rPr>
      </w:pPr>
      <w:r>
        <w:rPr>
          <w:rFonts w:ascii="Times New Roman" w:hAnsi="Times New Roman" w:cs="Times New Roman"/>
        </w:rPr>
        <w:t xml:space="preserve">Руководитель управления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В. Панфилова</w:t>
      </w: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162DD"/>
    <w:multiLevelType w:val="multilevel"/>
    <w:tmpl w:val="4D5E8672"/>
    <w:lvl w:ilvl="0">
      <w:start w:val="3"/>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4E8E"/>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80E"/>
    <w:rsid w:val="002E4EB5"/>
    <w:rsid w:val="00301728"/>
    <w:rsid w:val="00331CFE"/>
    <w:rsid w:val="00347585"/>
    <w:rsid w:val="003B6AA5"/>
    <w:rsid w:val="003C239F"/>
    <w:rsid w:val="00443B27"/>
    <w:rsid w:val="00456D8E"/>
    <w:rsid w:val="004806F2"/>
    <w:rsid w:val="004C3290"/>
    <w:rsid w:val="004C6CD2"/>
    <w:rsid w:val="004F2EBE"/>
    <w:rsid w:val="004F3971"/>
    <w:rsid w:val="00516FAB"/>
    <w:rsid w:val="00521AC7"/>
    <w:rsid w:val="00526DA3"/>
    <w:rsid w:val="0053027B"/>
    <w:rsid w:val="005514A5"/>
    <w:rsid w:val="00557EAF"/>
    <w:rsid w:val="005736B8"/>
    <w:rsid w:val="005A4919"/>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81115D"/>
    <w:rsid w:val="008348E0"/>
    <w:rsid w:val="00835948"/>
    <w:rsid w:val="00843B75"/>
    <w:rsid w:val="008665D6"/>
    <w:rsid w:val="0087168E"/>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33A90"/>
    <w:rsid w:val="00B33F4E"/>
    <w:rsid w:val="00B80C5E"/>
    <w:rsid w:val="00B8493F"/>
    <w:rsid w:val="00BD1DF9"/>
    <w:rsid w:val="00C33A4D"/>
    <w:rsid w:val="00C35FBF"/>
    <w:rsid w:val="00C62BB4"/>
    <w:rsid w:val="00C77279"/>
    <w:rsid w:val="00C81048"/>
    <w:rsid w:val="00C96FC8"/>
    <w:rsid w:val="00CB524D"/>
    <w:rsid w:val="00CD329C"/>
    <w:rsid w:val="00CF0E08"/>
    <w:rsid w:val="00D52D0B"/>
    <w:rsid w:val="00D56885"/>
    <w:rsid w:val="00D62343"/>
    <w:rsid w:val="00D65342"/>
    <w:rsid w:val="00D65823"/>
    <w:rsid w:val="00D6766E"/>
    <w:rsid w:val="00D8157D"/>
    <w:rsid w:val="00D8173E"/>
    <w:rsid w:val="00D9272E"/>
    <w:rsid w:val="00D95779"/>
    <w:rsid w:val="00E02DFB"/>
    <w:rsid w:val="00E27EE3"/>
    <w:rsid w:val="00E346EB"/>
    <w:rsid w:val="00E35DFB"/>
    <w:rsid w:val="00E3663B"/>
    <w:rsid w:val="00E73A20"/>
    <w:rsid w:val="00EA2EEB"/>
    <w:rsid w:val="00EB0A61"/>
    <w:rsid w:val="00EC056C"/>
    <w:rsid w:val="00EC429E"/>
    <w:rsid w:val="00F029FB"/>
    <w:rsid w:val="00F1071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9</Pages>
  <Words>5076</Words>
  <Characters>28936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72</cp:revision>
  <cp:lastPrinted>2021-03-23T10:24:00Z</cp:lastPrinted>
  <dcterms:created xsi:type="dcterms:W3CDTF">2019-10-10T10:07:00Z</dcterms:created>
  <dcterms:modified xsi:type="dcterms:W3CDTF">2022-05-23T04:35:00Z</dcterms:modified>
</cp:coreProperties>
</file>