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FB3942">
        <w:rPr>
          <w:rFonts w:ascii="Times New Roman" w:hAnsi="Times New Roman" w:cs="Times New Roman"/>
          <w:b/>
        </w:rPr>
        <w:t xml:space="preserve">на замещение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8D6C22"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w:t>
      </w:r>
      <w:r w:rsidR="00B5534F">
        <w:rPr>
          <w:rFonts w:ascii="Times New Roman" w:hAnsi="Times New Roman" w:cs="Times New Roman"/>
          <w:b/>
          <w:iCs/>
        </w:rPr>
        <w:t>осударственного инспектора</w:t>
      </w:r>
    </w:p>
    <w:p w:rsidR="008D6C22" w:rsidRDefault="00B5534F"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w:t>
      </w:r>
      <w:r w:rsidR="00631820">
        <w:rPr>
          <w:rFonts w:ascii="Times New Roman" w:hAnsi="Times New Roman" w:cs="Times New Roman"/>
          <w:b/>
          <w:iCs/>
        </w:rPr>
        <w:t xml:space="preserve">Саратовского регионального отдела </w:t>
      </w:r>
    </w:p>
    <w:p w:rsidR="009E6CBB"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8D6C22">
        <w:rPr>
          <w:rFonts w:ascii="Times New Roman" w:hAnsi="Times New Roman" w:cs="Times New Roman"/>
          <w:b/>
          <w:iCs/>
        </w:rPr>
        <w:t xml:space="preserve">                                             - 1 вакансия</w:t>
      </w:r>
    </w:p>
    <w:p w:rsidR="00631820" w:rsidRDefault="00631820" w:rsidP="00631820">
      <w:pPr>
        <w:spacing w:after="0" w:line="240" w:lineRule="auto"/>
        <w:ind w:firstLine="708"/>
        <w:jc w:val="both"/>
        <w:rPr>
          <w:rFonts w:ascii="Times New Roman" w:hAnsi="Times New Roman" w:cs="Times New Roman"/>
          <w:iCs/>
        </w:rPr>
      </w:pPr>
    </w:p>
    <w:p w:rsidR="0087168E" w:rsidRPr="004047E0" w:rsidRDefault="0087168E" w:rsidP="004047E0">
      <w:pPr>
        <w:spacing w:after="0" w:line="240" w:lineRule="auto"/>
        <w:jc w:val="both"/>
        <w:rPr>
          <w:rFonts w:ascii="Times New Roman" w:hAnsi="Times New Roman" w:cs="Times New Roman"/>
          <w:b/>
          <w:iCs/>
          <w:color w:val="000000" w:themeColor="text1"/>
        </w:rPr>
      </w:pPr>
      <w:r w:rsidRPr="004047E0">
        <w:rPr>
          <w:rFonts w:ascii="Times New Roman" w:hAnsi="Times New Roman" w:cs="Times New Roman"/>
          <w:b/>
          <w:bCs/>
          <w:color w:val="000000" w:themeColor="text1"/>
        </w:rPr>
        <w:t>2. Требования, предъявляе</w:t>
      </w:r>
      <w:r w:rsidR="00FB2E3B" w:rsidRPr="004047E0">
        <w:rPr>
          <w:rFonts w:ascii="Times New Roman" w:hAnsi="Times New Roman" w:cs="Times New Roman"/>
          <w:b/>
          <w:bCs/>
          <w:color w:val="000000" w:themeColor="text1"/>
        </w:rPr>
        <w:t>мые к претендентам на должность</w:t>
      </w:r>
      <w:r w:rsidR="00745F00" w:rsidRPr="004047E0">
        <w:rPr>
          <w:rFonts w:ascii="Times New Roman" w:hAnsi="Times New Roman" w:cs="Times New Roman"/>
          <w:b/>
          <w:iCs/>
          <w:color w:val="000000" w:themeColor="text1"/>
        </w:rPr>
        <w:t xml:space="preserve"> </w:t>
      </w:r>
      <w:r w:rsidR="003476F0" w:rsidRPr="004047E0">
        <w:rPr>
          <w:rFonts w:ascii="Times New Roman" w:hAnsi="Times New Roman" w:cs="Times New Roman"/>
          <w:b/>
          <w:iCs/>
          <w:color w:val="000000" w:themeColor="text1"/>
        </w:rPr>
        <w:t>г</w:t>
      </w:r>
      <w:r w:rsidR="00B5534F" w:rsidRPr="004047E0">
        <w:rPr>
          <w:rFonts w:ascii="Times New Roman" w:hAnsi="Times New Roman" w:cs="Times New Roman"/>
          <w:b/>
          <w:iCs/>
          <w:color w:val="000000" w:themeColor="text1"/>
        </w:rPr>
        <w:t xml:space="preserve">осударственного инспектора </w:t>
      </w:r>
      <w:r w:rsidR="00745F00" w:rsidRPr="004047E0">
        <w:rPr>
          <w:rFonts w:ascii="Times New Roman" w:hAnsi="Times New Roman" w:cs="Times New Roman"/>
          <w:b/>
          <w:iCs/>
          <w:color w:val="000000" w:themeColor="text1"/>
        </w:rPr>
        <w:t>Отдела: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2.1. Гражданство Российской Федерации.</w:t>
      </w:r>
    </w:p>
    <w:p w:rsidR="0053027B" w:rsidRPr="004047E0" w:rsidRDefault="0053027B"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2.2. </w:t>
      </w:r>
      <w:r w:rsidR="00095322" w:rsidRPr="004047E0">
        <w:rPr>
          <w:rFonts w:ascii="Times New Roman" w:hAnsi="Times New Roman" w:cs="Times New Roman"/>
          <w:color w:val="000000" w:themeColor="text1"/>
        </w:rPr>
        <w:t xml:space="preserve">Гражданский служащий, замещающий должность </w:t>
      </w:r>
      <w:r w:rsidR="00843B75" w:rsidRPr="004047E0">
        <w:rPr>
          <w:rFonts w:ascii="Times New Roman" w:hAnsi="Times New Roman" w:cs="Times New Roman"/>
          <w:color w:val="000000" w:themeColor="text1"/>
        </w:rPr>
        <w:t>О</w:t>
      </w:r>
      <w:r w:rsidR="00095322" w:rsidRPr="004047E0">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4047E0">
        <w:rPr>
          <w:rFonts w:ascii="Times New Roman" w:hAnsi="Times New Roman" w:cs="Times New Roman"/>
          <w:color w:val="000000" w:themeColor="text1"/>
        </w:rPr>
        <w:t>бакалавриат</w:t>
      </w:r>
      <w:proofErr w:type="spellEnd"/>
      <w:r w:rsidR="00095322" w:rsidRPr="004047E0">
        <w:rPr>
          <w:rFonts w:ascii="Times New Roman" w:hAnsi="Times New Roman" w:cs="Times New Roman"/>
          <w:color w:val="000000" w:themeColor="text1"/>
        </w:rPr>
        <w:t>.</w:t>
      </w:r>
    </w:p>
    <w:p w:rsidR="00D95779"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2.3 </w:t>
      </w:r>
      <w:r w:rsidR="004047E0" w:rsidRPr="004047E0">
        <w:rPr>
          <w:rFonts w:ascii="Times New Roman" w:hAnsi="Times New Roman" w:cs="Times New Roman"/>
          <w:color w:val="000000" w:themeColor="text1"/>
        </w:rPr>
        <w:t xml:space="preserve">Гражданский служащий, замещающий должность государственного инспектора, должен иметь высшее образование не ниже уровня </w:t>
      </w:r>
      <w:proofErr w:type="spellStart"/>
      <w:r w:rsidR="004047E0" w:rsidRPr="004047E0">
        <w:rPr>
          <w:rFonts w:ascii="Times New Roman" w:hAnsi="Times New Roman" w:cs="Times New Roman"/>
          <w:color w:val="000000" w:themeColor="text1"/>
        </w:rPr>
        <w:t>бакалавриата</w:t>
      </w:r>
      <w:proofErr w:type="spellEnd"/>
      <w:r w:rsidR="004047E0" w:rsidRPr="004047E0">
        <w:rPr>
          <w:rFonts w:ascii="Times New Roman" w:hAnsi="Times New Roman" w:cs="Times New Roman"/>
          <w:color w:val="000000" w:themeColor="text1"/>
        </w:rPr>
        <w:t xml:space="preserve"> по направлени</w:t>
      </w:r>
      <w:proofErr w:type="gramStart"/>
      <w:r w:rsidR="004047E0" w:rsidRPr="004047E0">
        <w:rPr>
          <w:rFonts w:ascii="Times New Roman" w:hAnsi="Times New Roman" w:cs="Times New Roman"/>
          <w:color w:val="000000" w:themeColor="text1"/>
        </w:rPr>
        <w:t>ю(</w:t>
      </w:r>
      <w:proofErr w:type="gramEnd"/>
      <w:r w:rsidR="004047E0" w:rsidRPr="004047E0">
        <w:rPr>
          <w:rFonts w:ascii="Times New Roman" w:hAnsi="Times New Roman" w:cs="Times New Roman"/>
          <w:color w:val="000000" w:themeColor="text1"/>
        </w:rPr>
        <w:t>-ям) подготовки (специальности(-ям)) профессионального образования  «Электро- и теплоэнергетика», «Теплоэнергетика и теплотехника»»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0087168E" w:rsidRPr="004047E0">
        <w:rPr>
          <w:rFonts w:ascii="Times New Roman" w:hAnsi="Times New Roman" w:cs="Times New Roman"/>
          <w:color w:val="000000" w:themeColor="text1"/>
        </w:rPr>
        <w:t xml:space="preserve">. </w:t>
      </w:r>
      <w:r w:rsidR="0053027B" w:rsidRPr="004047E0">
        <w:rPr>
          <w:rFonts w:ascii="Times New Roman" w:hAnsi="Times New Roman" w:cs="Times New Roman"/>
          <w:color w:val="000000" w:themeColor="text1"/>
        </w:rPr>
        <w:t>Без предъявления требований к стажу гражданской слу</w:t>
      </w:r>
      <w:r w:rsidR="00E53979" w:rsidRPr="004047E0">
        <w:rPr>
          <w:rFonts w:ascii="Times New Roman" w:hAnsi="Times New Roman" w:cs="Times New Roman"/>
          <w:color w:val="000000" w:themeColor="text1"/>
        </w:rPr>
        <w:t>жбы или работы по специальности.</w:t>
      </w:r>
      <w:r w:rsidR="0053027B" w:rsidRPr="004047E0">
        <w:rPr>
          <w:rFonts w:ascii="Times New Roman" w:hAnsi="Times New Roman" w:cs="Times New Roman"/>
          <w:color w:val="000000" w:themeColor="text1"/>
        </w:rPr>
        <w:t xml:space="preserve"> </w:t>
      </w:r>
    </w:p>
    <w:p w:rsidR="00095322"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Знания</w:t>
      </w:r>
      <w:r w:rsidR="004C6CD2" w:rsidRPr="004047E0">
        <w:rPr>
          <w:rFonts w:ascii="Times New Roman" w:hAnsi="Times New Roman" w:cs="Times New Roman"/>
          <w:i/>
          <w:color w:val="000000" w:themeColor="text1"/>
        </w:rPr>
        <w:t xml:space="preserve"> базовые</w:t>
      </w:r>
      <w:r w:rsidR="0087168E" w:rsidRPr="004047E0">
        <w:rPr>
          <w:rFonts w:ascii="Times New Roman" w:hAnsi="Times New Roman" w:cs="Times New Roman"/>
          <w:i/>
          <w:color w:val="000000" w:themeColor="text1"/>
        </w:rPr>
        <w:t>:</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Профессиональные зна</w:t>
      </w:r>
      <w:r w:rsidR="00F1071E" w:rsidRPr="004047E0">
        <w:rPr>
          <w:rFonts w:ascii="Times New Roman" w:hAnsi="Times New Roman" w:cs="Times New Roman"/>
          <w:i/>
          <w:color w:val="000000" w:themeColor="text1"/>
        </w:rPr>
        <w:t>ния</w:t>
      </w:r>
      <w:r w:rsidR="00F1071E" w:rsidRPr="004047E0">
        <w:rPr>
          <w:rFonts w:ascii="Times New Roman" w:hAnsi="Times New Roman" w:cs="Times New Roman"/>
          <w:color w:val="000000" w:themeColor="text1"/>
        </w:rPr>
        <w:t xml:space="preserve"> в области законодательства:</w:t>
      </w:r>
    </w:p>
    <w:p w:rsidR="004047E0" w:rsidRPr="004047E0" w:rsidRDefault="004047E0" w:rsidP="004047E0">
      <w:pPr>
        <w:pStyle w:val="a8"/>
        <w:numPr>
          <w:ilvl w:val="0"/>
          <w:numId w:val="6"/>
        </w:numPr>
        <w:autoSpaceDE w:val="0"/>
        <w:autoSpaceDN w:val="0"/>
        <w:adjustRightInd w:val="0"/>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26 марта 2003 г. № 35-ФЗ «Об электроэнергетике»;</w:t>
      </w:r>
    </w:p>
    <w:p w:rsidR="004047E0" w:rsidRPr="004047E0" w:rsidRDefault="004047E0" w:rsidP="004047E0">
      <w:pPr>
        <w:widowControl w:val="0"/>
        <w:numPr>
          <w:ilvl w:val="0"/>
          <w:numId w:val="6"/>
        </w:numPr>
        <w:autoSpaceDE w:val="0"/>
        <w:autoSpaceDN w:val="0"/>
        <w:adjustRightInd w:val="0"/>
        <w:spacing w:after="0" w:line="240" w:lineRule="auto"/>
        <w:ind w:left="851" w:hanging="284"/>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27 июня 2010 г. № 190-ФЗ «О теплоснабжении»;</w:t>
      </w:r>
    </w:p>
    <w:p w:rsidR="004047E0" w:rsidRPr="004047E0" w:rsidRDefault="004047E0" w:rsidP="004047E0">
      <w:pPr>
        <w:widowControl w:val="0"/>
        <w:numPr>
          <w:ilvl w:val="0"/>
          <w:numId w:val="6"/>
        </w:numPr>
        <w:autoSpaceDE w:val="0"/>
        <w:autoSpaceDN w:val="0"/>
        <w:adjustRightInd w:val="0"/>
        <w:spacing w:after="0" w:line="240" w:lineRule="auto"/>
        <w:ind w:left="0" w:firstLine="567"/>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06.10.2003 № 131-ФЗ «Об общих принципах организации местного самоуправлении в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28 октября 2009 г. № 846 «Об утверждении Правил расследования причин аварий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10 мая 2017 г. № 543 «О порядке оценки готовности субъектов электроэнергетики к работе в отопительный сезон»;</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20 июля 2013 г. № 610 «О Федеральном государственном энергетическом надзоре»;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30 ноября 2018 г. №1445 «О внесении изменений в Положение об осуществлении федерального государственного энергетического надзора»;</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4047E0">
        <w:rPr>
          <w:rFonts w:ascii="Times New Roman" w:hAnsi="Times New Roman" w:cs="Times New Roman"/>
          <w:color w:val="000000" w:themeColor="text1"/>
          <w:sz w:val="22"/>
          <w:szCs w:val="22"/>
        </w:rPr>
        <w:t>положений Правил расследования причин аварий</w:t>
      </w:r>
      <w:proofErr w:type="gramEnd"/>
      <w:r w:rsidRPr="004047E0">
        <w:rPr>
          <w:rFonts w:ascii="Times New Roman" w:hAnsi="Times New Roman" w:cs="Times New Roman"/>
          <w:color w:val="000000" w:themeColor="text1"/>
          <w:sz w:val="22"/>
          <w:szCs w:val="22"/>
        </w:rPr>
        <w:t xml:space="preserve">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 </w:t>
      </w:r>
      <w:hyperlink r:id="rId6" w:tgtFrame="_blank" w:history="1">
        <w:r w:rsidRPr="004047E0">
          <w:rPr>
            <w:rStyle w:val="a3"/>
            <w:rFonts w:ascii="Times New Roman" w:hAnsi="Times New Roman" w:cs="Times New Roman"/>
            <w:color w:val="000000" w:themeColor="text1"/>
            <w:sz w:val="22"/>
            <w:szCs w:val="22"/>
          </w:rPr>
          <w:t>Постановление Правительства от 30.01.2021 № 85</w:t>
        </w:r>
      </w:hyperlink>
      <w:r w:rsidRPr="004047E0">
        <w:rPr>
          <w:rFonts w:ascii="Times New Roman" w:hAnsi="Times New Roman" w:cs="Times New Roman"/>
          <w:color w:val="000000" w:themeColor="text1"/>
          <w:sz w:val="22"/>
          <w:szCs w:val="22"/>
        </w:rPr>
        <w:t xml:space="preserve"> "Об утверждении Правил выдачи разрешений на допуск в эксплуатацию </w:t>
      </w:r>
      <w:proofErr w:type="spellStart"/>
      <w:r w:rsidRPr="004047E0">
        <w:rPr>
          <w:rFonts w:ascii="Times New Roman" w:hAnsi="Times New Roman" w:cs="Times New Roman"/>
          <w:color w:val="000000" w:themeColor="text1"/>
          <w:sz w:val="22"/>
          <w:szCs w:val="22"/>
        </w:rPr>
        <w:t>энергопринимающих</w:t>
      </w:r>
      <w:proofErr w:type="spellEnd"/>
      <w:r w:rsidRPr="004047E0">
        <w:rPr>
          <w:rFonts w:ascii="Times New Roman" w:hAnsi="Times New Roman" w:cs="Times New Roman"/>
          <w:color w:val="000000" w:themeColor="text1"/>
          <w:sz w:val="22"/>
          <w:szCs w:val="22"/>
        </w:rPr>
        <w:t xml:space="preserve"> установок потребителей </w:t>
      </w:r>
      <w:r w:rsidRPr="004047E0">
        <w:rPr>
          <w:rFonts w:ascii="Times New Roman" w:hAnsi="Times New Roman" w:cs="Times New Roman"/>
          <w:color w:val="000000" w:themeColor="text1"/>
          <w:sz w:val="22"/>
          <w:szCs w:val="22"/>
        </w:rPr>
        <w:lastRenderedPageBreak/>
        <w:t xml:space="preserve">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устройства электроустановок (издание 6.7);</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Правила по охране труда при эксплуатации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(приказ Министерства труда и социальной защиты Российской Федерации от 17 декабря 2020 г. № 924н, зарегистрирован в Минюсте России 29 декабря 2020 г., регистрационный № 61926);</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 xml:space="preserve">Порядок организации работ по выдаче разрешений на допуск в эксплуатацию энергоустановок (с изменениями приказы </w:t>
      </w:r>
      <w:proofErr w:type="spellStart"/>
      <w:r w:rsidRPr="004047E0">
        <w:rPr>
          <w:rFonts w:ascii="Times New Roman" w:hAnsi="Times New Roman" w:cs="Times New Roman"/>
          <w:color w:val="000000" w:themeColor="text1"/>
          <w:sz w:val="22"/>
          <w:szCs w:val="22"/>
        </w:rPr>
        <w:t>Ростехнадзора</w:t>
      </w:r>
      <w:proofErr w:type="spellEnd"/>
      <w:r w:rsidRPr="004047E0">
        <w:rPr>
          <w:rFonts w:ascii="Times New Roman" w:hAnsi="Times New Roman" w:cs="Times New Roman"/>
          <w:color w:val="000000" w:themeColor="text1"/>
          <w:sz w:val="22"/>
          <w:szCs w:val="22"/>
        </w:rPr>
        <w:t xml:space="preserve"> от 7 апреля 2008 г. № 212, Минприроды России от 20 августа 2008 г. № 182 (зарегистрированы Минюстом России 28 апреля 2008 г. № 11597; 28 августа 2008 г., № 12197).</w:t>
      </w:r>
      <w:proofErr w:type="gramEnd"/>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Кодекс Российской Федерации об административных правонарушениях от 30 декабря 2001 года № 195-ФЗ;</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 мая 2006 г. № 59-ФЗ «О порядке рассмотрения обращений граждан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 xml:space="preserve">Приказ </w:t>
      </w:r>
      <w:proofErr w:type="spellStart"/>
      <w:r w:rsidRPr="004047E0">
        <w:rPr>
          <w:rFonts w:ascii="Times New Roman" w:hAnsi="Times New Roman" w:cs="Times New Roman"/>
          <w:color w:val="000000" w:themeColor="text1"/>
          <w:sz w:val="22"/>
          <w:szCs w:val="22"/>
        </w:rPr>
        <w:t>Ростехнадзора</w:t>
      </w:r>
      <w:proofErr w:type="spellEnd"/>
      <w:r w:rsidRPr="004047E0">
        <w:rPr>
          <w:rFonts w:ascii="Times New Roman" w:hAnsi="Times New Roman" w:cs="Times New Roman"/>
          <w:color w:val="000000" w:themeColor="text1"/>
          <w:sz w:val="22"/>
          <w:szCs w:val="22"/>
        </w:rPr>
        <w:t xml:space="preserve">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roofErr w:type="gramEnd"/>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21) Указ Президента Российской Федерации от 23 июня 2010 г. № 780 «Вопросы Федеральной службы по экологическому, технологическому и атомному надзору»;</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22) Указ Президента Российской Федерации от 12 августа 2002 г. № 885  «Об утверждении общих принципов служебного поведения государственных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23)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Pr="004047E0">
        <w:rPr>
          <w:rFonts w:ascii="Times New Roman" w:hAnsi="Times New Roman" w:cs="Times New Roman"/>
          <w:color w:val="000000" w:themeColor="text1"/>
        </w:rPr>
        <w:tab/>
        <w:t>Указ Президента Российской Федерации от 11 января 1995 г. № 32 «О государственных должностях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Pr="004047E0">
        <w:rPr>
          <w:rFonts w:ascii="Times New Roman" w:hAnsi="Times New Roman" w:cs="Times New Roman"/>
          <w:color w:val="000000" w:themeColor="text1"/>
        </w:rPr>
        <w:tab/>
        <w:t>Указ Президента Российской Федерации от 9 марта 2004 г. № 314 «О системе и структуре федеральных органов исполнительной власти»;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Pr="004047E0">
        <w:rPr>
          <w:rFonts w:ascii="Times New Roman" w:hAnsi="Times New Roman" w:cs="Times New Roman"/>
          <w:color w:val="000000" w:themeColor="text1"/>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27)</w:t>
      </w:r>
      <w:r w:rsidRPr="004047E0">
        <w:rPr>
          <w:rFonts w:ascii="Times New Roman" w:hAnsi="Times New Roman" w:cs="Times New Roman"/>
          <w:color w:val="000000" w:themeColor="text1"/>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28)</w:t>
      </w:r>
      <w:r w:rsidRPr="004047E0">
        <w:rPr>
          <w:rFonts w:ascii="Times New Roman" w:hAnsi="Times New Roman" w:cs="Times New Roman"/>
          <w:color w:val="000000" w:themeColor="text1"/>
        </w:rPr>
        <w:tab/>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29)</w:t>
      </w:r>
      <w:r w:rsidRPr="004047E0">
        <w:rPr>
          <w:rFonts w:ascii="Times New Roman" w:hAnsi="Times New Roman" w:cs="Times New Roman"/>
          <w:color w:val="000000" w:themeColor="text1"/>
        </w:rPr>
        <w:tab/>
        <w:t>Указ Президента Российской Федерации от 31 декабря 2005 г. № 1574 «О Реестре должностей федеральной государственной гражданской службы»;</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30)</w:t>
      </w:r>
      <w:r w:rsidRPr="004047E0">
        <w:rPr>
          <w:rFonts w:ascii="Times New Roman" w:hAnsi="Times New Roman" w:cs="Times New Roman"/>
          <w:color w:val="000000" w:themeColor="text1"/>
        </w:rPr>
        <w:tab/>
        <w:t>Указ Президента Российской Федерации от 25 июля 2006 г. № 763 «О денежном содержании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31)</w:t>
      </w:r>
      <w:r w:rsidRPr="004047E0">
        <w:rPr>
          <w:rFonts w:ascii="Times New Roman" w:hAnsi="Times New Roman" w:cs="Times New Roman"/>
          <w:color w:val="000000" w:themeColor="text1"/>
        </w:rPr>
        <w:tab/>
        <w:t>Указ Президента Российской Федерации от 7 мая 2012 № 601 «Об основных направлениях совершенствования системы государственного управления»;</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32)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33)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4047E0">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4047E0">
        <w:rPr>
          <w:rFonts w:ascii="Times New Roman" w:hAnsi="Times New Roman" w:cs="Times New Roman"/>
          <w:color w:val="000000" w:themeColor="text1"/>
        </w:rPr>
        <w:t>долей</w:t>
      </w:r>
      <w:proofErr w:type="gramEnd"/>
      <w:r w:rsidRPr="004047E0">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 xml:space="preserve"> от 02.02.2012г. № 72, зарегистрированный в Минюсте РФ 07.03.2012 регистрационный № 23427;</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 xml:space="preserve">34)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 xml:space="preserve"> от 12.12.2011г</w:t>
      </w:r>
      <w:proofErr w:type="gramEnd"/>
      <w:r w:rsidRPr="004047E0">
        <w:rPr>
          <w:rFonts w:ascii="Times New Roman" w:hAnsi="Times New Roman" w:cs="Times New Roman"/>
          <w:color w:val="000000" w:themeColor="text1"/>
        </w:rPr>
        <w:t xml:space="preserve">. № 697, </w:t>
      </w:r>
      <w:proofErr w:type="gramStart"/>
      <w:r w:rsidRPr="004047E0">
        <w:rPr>
          <w:rFonts w:ascii="Times New Roman" w:hAnsi="Times New Roman" w:cs="Times New Roman"/>
          <w:color w:val="000000" w:themeColor="text1"/>
        </w:rPr>
        <w:t>зарегистрированный</w:t>
      </w:r>
      <w:proofErr w:type="gramEnd"/>
      <w:r w:rsidRPr="004047E0">
        <w:rPr>
          <w:rFonts w:ascii="Times New Roman" w:hAnsi="Times New Roman" w:cs="Times New Roman"/>
          <w:color w:val="000000" w:themeColor="text1"/>
        </w:rPr>
        <w:t xml:space="preserve"> в Минюсте РФ 01.02.2012 регистрационный № 23089.</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35)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4047E0" w:rsidRPr="004047E0" w:rsidRDefault="00A8051A" w:rsidP="00A8051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4047E0" w:rsidRPr="004047E0">
        <w:rPr>
          <w:rFonts w:ascii="Times New Roman" w:hAnsi="Times New Roman" w:cs="Times New Roman"/>
          <w:b/>
          <w:color w:val="000000" w:themeColor="text1"/>
        </w:rPr>
        <w:t>3. Должностные обязанности;</w:t>
      </w:r>
    </w:p>
    <w:p w:rsidR="004047E0" w:rsidRPr="004047E0" w:rsidRDefault="00A8051A" w:rsidP="00A8051A">
      <w:pPr>
        <w:shd w:val="clear" w:color="auto" w:fill="FFFFFF"/>
        <w:tabs>
          <w:tab w:val="left" w:pos="709"/>
          <w:tab w:val="left" w:leader="underscore" w:pos="4104"/>
        </w:tabs>
        <w:spacing w:after="0" w:line="24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        </w:t>
      </w:r>
      <w:r w:rsidR="004047E0" w:rsidRPr="004047E0">
        <w:rPr>
          <w:rFonts w:ascii="Times New Roman" w:hAnsi="Times New Roman" w:cs="Times New Roman"/>
          <w:color w:val="000000" w:themeColor="text1"/>
          <w:spacing w:val="-1"/>
        </w:rPr>
        <w:t>3.1. Государственный инспектор Отдела обязан:</w:t>
      </w:r>
    </w:p>
    <w:p w:rsidR="004047E0"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3.1.1. В соответствие со статьей 15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851"/>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047E0" w:rsidRPr="004047E0" w:rsidRDefault="004047E0" w:rsidP="004047E0">
      <w:pPr>
        <w:tabs>
          <w:tab w:val="left" w:pos="755"/>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исполнять должностные обязанности в соответствии с должностным регламентом;</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4047E0" w:rsidRPr="004047E0" w:rsidRDefault="004047E0" w:rsidP="004047E0">
      <w:pPr>
        <w:tabs>
          <w:tab w:val="left" w:pos="67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соблюдать при исполнении должностных обязанностей права и законные интересы граждан и организаций;</w:t>
      </w:r>
    </w:p>
    <w:p w:rsidR="004047E0" w:rsidRPr="004047E0" w:rsidRDefault="004047E0" w:rsidP="004047E0">
      <w:pPr>
        <w:tabs>
          <w:tab w:val="left" w:pos="66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служебный распорядок;</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поддерживать уровень квалификации, необходимый для надлежащего исполнения должностных обязанностей;</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беречь государственное имущество, в том числе предоставленное ему для исполнения должностных обязанностей;</w:t>
      </w:r>
    </w:p>
    <w:p w:rsidR="004047E0" w:rsidRPr="004047E0" w:rsidRDefault="004047E0" w:rsidP="004047E0">
      <w:pPr>
        <w:tabs>
          <w:tab w:val="left" w:pos="68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ab/>
      </w:r>
      <w:r w:rsidRPr="004047E0">
        <w:rPr>
          <w:rFonts w:ascii="Times New Roman" w:hAnsi="Times New Roman" w:cs="Times New Roman"/>
          <w:color w:val="000000" w:themeColor="text1"/>
        </w:rPr>
        <w:tab/>
        <w:t>представлять в установленном порядке предусмотренные федеральным законом сведения о себе и членах своей семьи.</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4047E0" w:rsidRPr="004047E0" w:rsidRDefault="004047E0" w:rsidP="004047E0">
      <w:pPr>
        <w:spacing w:after="0" w:line="240" w:lineRule="auto"/>
        <w:ind w:firstLine="709"/>
        <w:jc w:val="both"/>
        <w:rPr>
          <w:rFonts w:ascii="Times New Roman" w:hAnsi="Times New Roman" w:cs="Times New Roman"/>
          <w:color w:val="000000" w:themeColor="text1"/>
        </w:rPr>
      </w:pPr>
      <w:r w:rsidRPr="004047E0">
        <w:rPr>
          <w:rFonts w:ascii="Times New Roman" w:hAnsi="Times New Roman" w:cs="Times New Roman"/>
          <w:color w:val="000000" w:themeColor="text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w:t>
      </w:r>
      <w:proofErr w:type="gramStart"/>
      <w:r w:rsidRPr="004047E0">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отстаивать позиции, защищать права и законные интересы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4047E0">
        <w:rPr>
          <w:rFonts w:ascii="Times New Roman" w:hAnsi="Times New Roman" w:cs="Times New Roman"/>
          <w:color w:val="000000" w:themeColor="text1"/>
        </w:rPr>
        <w:t>Ростехнадзора</w:t>
      </w:r>
      <w:proofErr w:type="spellEnd"/>
      <w:r w:rsidRPr="004047E0">
        <w:rPr>
          <w:rFonts w:ascii="Times New Roman" w:hAnsi="Times New Roman" w:cs="Times New Roman"/>
          <w:color w:val="000000" w:themeColor="text1"/>
        </w:rPr>
        <w:t>;</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рассматривать устные или письменные обращения граждан, юридических лиц;</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организовать осуществление надзора за соблюдением субъектами тепло- и электроэнергетики обязательных требований надежности и безопасности в сфере тепло- и электроэнергетики, в том числе: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наличия разрешительных документов на допуск к эксплуатации объектов теплоэнергетики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выполнения субъектами теплоэнергетики иных обязательных требований.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проведение контрольно-надзорных мероприятий в рамках федерального государственного энергетического надзора (за исключением бытовых потребителей);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тепловых установок и сетей субъектов энергетики;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выполнением обязательных требований при допуске в эксплуатацию вновь вводимых и реконструируемых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соответствием </w:t>
      </w:r>
      <w:proofErr w:type="gramStart"/>
      <w:r w:rsidRPr="004047E0">
        <w:rPr>
          <w:rFonts w:ascii="Times New Roman" w:hAnsi="Times New Roman" w:cs="Times New Roman"/>
          <w:color w:val="000000" w:themeColor="text1"/>
          <w:spacing w:val="-1"/>
        </w:rPr>
        <w:t>схем теплоснабжения потребителей требуемой категории надежности</w:t>
      </w:r>
      <w:proofErr w:type="gramEnd"/>
      <w:r w:rsidRPr="004047E0">
        <w:rPr>
          <w:rFonts w:ascii="Times New Roman" w:hAnsi="Times New Roman" w:cs="Times New Roman"/>
          <w:color w:val="000000" w:themeColor="text1"/>
          <w:spacing w:val="-1"/>
        </w:rPr>
        <w:t>;</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безопасности, в том числе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организацией своевременного проведения технического освидетельствования </w:t>
      </w:r>
      <w:proofErr w:type="spellStart"/>
      <w:r w:rsidRPr="004047E0">
        <w:rPr>
          <w:rFonts w:ascii="Times New Roman" w:hAnsi="Times New Roman" w:cs="Times New Roman"/>
          <w:color w:val="000000" w:themeColor="text1"/>
          <w:spacing w:val="-1"/>
        </w:rPr>
        <w:t>энергооборудования</w:t>
      </w:r>
      <w:proofErr w:type="spellEnd"/>
      <w:r w:rsidRPr="004047E0">
        <w:rPr>
          <w:rFonts w:ascii="Times New Roman" w:hAnsi="Times New Roman" w:cs="Times New Roman"/>
          <w:color w:val="000000" w:themeColor="text1"/>
          <w:spacing w:val="-1"/>
        </w:rPr>
        <w:t xml:space="preserve"> и продления срока его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юридическими лицами, индивидуальными предпринимателями, требований правил технической эксплуатации тепловых энергоустановок, тепловых сетей и требований безопасности при их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готовностью организаций, эксплуатирующих объекты энергетики, к локализации и ликвидации аварий;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правильностью технического расследования аварий, технологических нарушений и несчастных случаев на поднадзорных объектах и сооружениях, достаточностью мер, принимаемых по результатам расследований;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устранением нарушений, выявленных в ходе проверок (инспекций);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технических регламентов в установленной сфере деятельности.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обеспечивать при оформлении разрешения на эксплуатацию энергоустановок рассмотрение проектной документации на предмет её соответствия обязательным требованиям надежности </w:t>
      </w:r>
      <w:r w:rsidRPr="004047E0">
        <w:rPr>
          <w:rFonts w:ascii="Times New Roman" w:hAnsi="Times New Roman" w:cs="Times New Roman"/>
          <w:color w:val="000000" w:themeColor="text1"/>
          <w:spacing w:val="-1"/>
        </w:rPr>
        <w:lastRenderedPageBreak/>
        <w:t>энергоснабжения, безопасности эксплуатации, поддержания качества отпускаемой (потребляемой) тепловой энергии, организации её учета;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контроль готовности муниципальных образований к отопительному периоду, а также, совместно с другими органами исполнительной власти,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подготовкой </w:t>
      </w:r>
      <w:proofErr w:type="spellStart"/>
      <w:r w:rsidRPr="004047E0">
        <w:rPr>
          <w:rFonts w:ascii="Times New Roman" w:hAnsi="Times New Roman" w:cs="Times New Roman"/>
          <w:color w:val="000000" w:themeColor="text1"/>
          <w:spacing w:val="-1"/>
        </w:rPr>
        <w:t>энергоснабжающих</w:t>
      </w:r>
      <w:proofErr w:type="spellEnd"/>
      <w:r w:rsidRPr="004047E0">
        <w:rPr>
          <w:rFonts w:ascii="Times New Roman" w:hAnsi="Times New Roman" w:cs="Times New Roman"/>
          <w:color w:val="000000" w:themeColor="text1"/>
          <w:spacing w:val="-1"/>
        </w:rPr>
        <w:t xml:space="preserve"> организаций к работе в осенне-зимний период и его прохождением, накоплением запасов топлива на </w:t>
      </w:r>
      <w:proofErr w:type="spellStart"/>
      <w:r w:rsidRPr="004047E0">
        <w:rPr>
          <w:rFonts w:ascii="Times New Roman" w:hAnsi="Times New Roman" w:cs="Times New Roman"/>
          <w:color w:val="000000" w:themeColor="text1"/>
          <w:spacing w:val="-1"/>
        </w:rPr>
        <w:t>энергоисточниках</w:t>
      </w:r>
      <w:proofErr w:type="spellEnd"/>
      <w:r w:rsidRPr="004047E0">
        <w:rPr>
          <w:rFonts w:ascii="Times New Roman" w:hAnsi="Times New Roman" w:cs="Times New Roman"/>
          <w:color w:val="000000" w:themeColor="text1"/>
          <w:spacing w:val="-1"/>
        </w:rPr>
        <w:t>, обеспечивающих теплом население и социально значимые объекты;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соблюдать установленные законодательными и иными нормативными правовыми актами Российской Федерации, требований по сохранению государственной и иной охраняемой законом тайны, а так же по защите информации;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организовывать и  проводить обследования  поднадзорных предприятий и организаций в соответствии с программами и регламентами;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принимать участие в работе отраслевой, территориальной аттестационных комиссиях, создаваемых Управлением по проверке знаний норм и правил работы в энергоустановках;</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контролировать порядок подготовки руководителей, специалистов и рабочих поднадзорных организаций по вопросам энергетической безопасности и участвовать в установленном порядке в их аттестации;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spacing w:val="-1"/>
        </w:rPr>
        <w:t xml:space="preserve">организовывать (при необходимости участвовать) в установленном порядке участие представителей Отдела в расследовании аварий, технологических нарушений, на объектах </w:t>
      </w:r>
      <w:r w:rsidRPr="004047E0">
        <w:rPr>
          <w:rFonts w:ascii="Times New Roman" w:hAnsi="Times New Roman" w:cs="Times New Roman"/>
          <w:color w:val="000000" w:themeColor="text1"/>
        </w:rPr>
        <w:t xml:space="preserve">энергетики и у потребителей тепловой энергии, несчастных случаев, связанных с их эксплуатацией;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w:t>
      </w:r>
      <w:proofErr w:type="gramStart"/>
      <w:r w:rsidRPr="004047E0">
        <w:rPr>
          <w:rFonts w:ascii="Times New Roman" w:hAnsi="Times New Roman" w:cs="Times New Roman"/>
          <w:color w:val="000000" w:themeColor="text1"/>
          <w:spacing w:val="-1"/>
        </w:rPr>
        <w:t>своевременное</w:t>
      </w:r>
      <w:proofErr w:type="gramEnd"/>
      <w:r w:rsidRPr="004047E0">
        <w:rPr>
          <w:rFonts w:ascii="Times New Roman" w:hAnsi="Times New Roman" w:cs="Times New Roman"/>
          <w:color w:val="000000" w:themeColor="text1"/>
          <w:spacing w:val="-1"/>
        </w:rPr>
        <w:t xml:space="preserve"> и качественное оформлении разрешений на допуск в эксплуатацию вновь присоединяемых и реконструируемых энергоустановок в установленном законодательством и приказами </w:t>
      </w:r>
      <w:proofErr w:type="spellStart"/>
      <w:r w:rsidRPr="004047E0">
        <w:rPr>
          <w:rFonts w:ascii="Times New Roman" w:hAnsi="Times New Roman" w:cs="Times New Roman"/>
          <w:color w:val="000000" w:themeColor="text1"/>
          <w:spacing w:val="-1"/>
        </w:rPr>
        <w:t>Ростехнадзора</w:t>
      </w:r>
      <w:proofErr w:type="spellEnd"/>
      <w:r w:rsidRPr="004047E0">
        <w:rPr>
          <w:rFonts w:ascii="Times New Roman" w:hAnsi="Times New Roman" w:cs="Times New Roman"/>
          <w:color w:val="000000" w:themeColor="text1"/>
          <w:spacing w:val="-1"/>
        </w:rPr>
        <w:t xml:space="preserve"> порядке;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осуществлять в установленном порядке взаимодействие с другими структурными подразделениями Управления, органами исполнительной власти, органами местного самоуправления, общественными организациями, органом прокурорского надзора по вопросам государственного контроля и надзора за безопасностью тепловых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привлекать к административной ответственности юридических и должностных лиц, индивидуальных предпринимателей и граждан, по статьям КоАП, отнесенным к рассмотрению органами исполнительной власти, осуществляющей федеральный государственный энергетический надзор, за нарушение ими действующих Правил.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Вести административное делопроизводство в порядке и </w:t>
      </w:r>
      <w:proofErr w:type="gramStart"/>
      <w:r w:rsidRPr="004047E0">
        <w:rPr>
          <w:rFonts w:ascii="Times New Roman" w:hAnsi="Times New Roman" w:cs="Times New Roman"/>
          <w:color w:val="000000" w:themeColor="text1"/>
          <w:spacing w:val="-1"/>
        </w:rPr>
        <w:t>согласно полномочий</w:t>
      </w:r>
      <w:proofErr w:type="gramEnd"/>
      <w:r w:rsidRPr="004047E0">
        <w:rPr>
          <w:rFonts w:ascii="Times New Roman" w:hAnsi="Times New Roman" w:cs="Times New Roman"/>
          <w:color w:val="000000" w:themeColor="text1"/>
          <w:spacing w:val="-1"/>
        </w:rPr>
        <w:t>, установленных КоАП РФ;</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Готовить необходимые материалы, справки и сведения, по вопросам, связанным с выполнением поднадзорными организациями и предприятиями правил эксплуатации энергоустановок, исполнения функций государственного энергетического надзора.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осуществлять анализ достаточности принимаемых поднадзорными организациями мер по предупреждению аварий и производственного травматизма в энергоустановках, а также организует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их выполнением;</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правильно применять средства индивидуальной и коллективной защиты;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немедленно извещать заместителя руководителя Управления, курирующего Отдел,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соблюдать</w:t>
      </w:r>
      <w:r w:rsidRPr="004047E0">
        <w:rPr>
          <w:rFonts w:ascii="Times New Roman" w:hAnsi="Times New Roman"/>
          <w:snapToGrid w:val="0"/>
          <w:color w:val="000000" w:themeColor="text1"/>
        </w:rPr>
        <w:t xml:space="preserve"> требования по охране труда, техники безопасности и противопожарного инструктажа;</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правильно применять средства индивидуальной и коллективной защиты.</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 xml:space="preserve">при необходимости  по указанию начальника Отдела может привлекаться к выполнению иных работ, входящих в компетенцию Отдела. </w:t>
      </w:r>
    </w:p>
    <w:p w:rsidR="004047E0" w:rsidRPr="00934CBE" w:rsidRDefault="004047E0" w:rsidP="004047E0">
      <w:pPr>
        <w:pStyle w:val="aa"/>
        <w:ind w:firstLine="567"/>
        <w:jc w:val="both"/>
        <w:rPr>
          <w:rFonts w:ascii="Times New Roman" w:hAnsi="Times New Roman"/>
          <w:b/>
          <w:color w:val="000000" w:themeColor="text1"/>
        </w:rPr>
      </w:pPr>
      <w:r w:rsidRPr="00934CBE">
        <w:rPr>
          <w:rFonts w:ascii="Times New Roman" w:hAnsi="Times New Roman"/>
          <w:b/>
          <w:color w:val="000000" w:themeColor="text1"/>
        </w:rPr>
        <w:t xml:space="preserve">Рабочие место государственного инспектора: г. Саратов, ул. </w:t>
      </w:r>
      <w:proofErr w:type="gramStart"/>
      <w:r w:rsidRPr="00934CBE">
        <w:rPr>
          <w:rFonts w:ascii="Times New Roman" w:hAnsi="Times New Roman"/>
          <w:b/>
          <w:color w:val="000000" w:themeColor="text1"/>
        </w:rPr>
        <w:t>Московская</w:t>
      </w:r>
      <w:proofErr w:type="gramEnd"/>
      <w:r w:rsidRPr="00934CBE">
        <w:rPr>
          <w:rFonts w:ascii="Times New Roman" w:hAnsi="Times New Roman"/>
          <w:b/>
          <w:color w:val="000000" w:themeColor="text1"/>
        </w:rPr>
        <w:t>, д.94.</w:t>
      </w:r>
    </w:p>
    <w:p w:rsidR="005736B8" w:rsidRPr="004047E0" w:rsidRDefault="005736B8" w:rsidP="004047E0">
      <w:pPr>
        <w:spacing w:after="0" w:line="240" w:lineRule="auto"/>
        <w:ind w:firstLine="708"/>
        <w:rPr>
          <w:rFonts w:ascii="Times New Roman" w:hAnsi="Times New Roman" w:cs="Times New Roman"/>
          <w:b/>
          <w:color w:val="000000" w:themeColor="text1"/>
        </w:rPr>
      </w:pPr>
      <w:r w:rsidRPr="004047E0">
        <w:rPr>
          <w:rFonts w:ascii="Times New Roman" w:hAnsi="Times New Roman" w:cs="Times New Roman"/>
          <w:b/>
          <w:color w:val="000000" w:themeColor="text1"/>
        </w:rPr>
        <w:t>4. Права</w:t>
      </w:r>
      <w:r w:rsidR="004047E0" w:rsidRPr="004047E0">
        <w:rPr>
          <w:rFonts w:ascii="Times New Roman" w:hAnsi="Times New Roman" w:cs="Times New Roman"/>
          <w:b/>
          <w:color w:val="000000" w:themeColor="text1"/>
        </w:rPr>
        <w:t>:</w:t>
      </w:r>
    </w:p>
    <w:p w:rsidR="004047E0" w:rsidRPr="004047E0" w:rsidRDefault="004047E0" w:rsidP="004047E0">
      <w:pPr>
        <w:shd w:val="clear" w:color="auto" w:fill="FFFFFF"/>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4.1 Государственный инспектор имеет право </w:t>
      </w:r>
      <w:proofErr w:type="gramStart"/>
      <w:r w:rsidRPr="004047E0">
        <w:rPr>
          <w:rFonts w:ascii="Times New Roman" w:hAnsi="Times New Roman" w:cs="Times New Roman"/>
          <w:color w:val="000000" w:themeColor="text1"/>
          <w:spacing w:val="-1"/>
        </w:rPr>
        <w:t>на</w:t>
      </w:r>
      <w:proofErr w:type="gramEnd"/>
      <w:r w:rsidRPr="004047E0">
        <w:rPr>
          <w:rFonts w:ascii="Times New Roman" w:hAnsi="Times New Roman" w:cs="Times New Roman"/>
          <w:color w:val="000000" w:themeColor="text1"/>
          <w:spacing w:val="-1"/>
        </w:rPr>
        <w:t>:</w:t>
      </w:r>
    </w:p>
    <w:p w:rsidR="004047E0" w:rsidRPr="004047E0" w:rsidRDefault="004047E0" w:rsidP="004047E0">
      <w:pPr>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4.1.1. В соответствие со статьей 14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1276"/>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4047E0" w:rsidRPr="004047E0" w:rsidRDefault="004047E0" w:rsidP="004047E0">
      <w:pPr>
        <w:tabs>
          <w:tab w:val="left" w:pos="1453"/>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4047E0" w:rsidRPr="004047E0" w:rsidRDefault="004047E0" w:rsidP="004047E0">
      <w:pPr>
        <w:tabs>
          <w:tab w:val="left" w:pos="1448"/>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4047E0" w:rsidRPr="004047E0" w:rsidRDefault="004047E0" w:rsidP="004047E0">
      <w:pPr>
        <w:tabs>
          <w:tab w:val="left" w:pos="1472"/>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сведений о гражданском служащем;</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должностной рост на конкурсной основе;</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членство в профессиональном союзе;</w:t>
      </w:r>
    </w:p>
    <w:p w:rsidR="004047E0" w:rsidRPr="004047E0" w:rsidRDefault="004047E0" w:rsidP="004047E0">
      <w:pPr>
        <w:tabs>
          <w:tab w:val="left" w:pos="1268"/>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рассмотрение индивидуальных служебных споров в соответствии с Федеральным законом № 79-ФЗ и другими федеральными законами.</w:t>
      </w:r>
    </w:p>
    <w:p w:rsidR="004047E0" w:rsidRPr="004047E0" w:rsidRDefault="004047E0" w:rsidP="004047E0">
      <w:pPr>
        <w:tabs>
          <w:tab w:val="left" w:pos="119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проведение по его заявлению служебной проверки;</w:t>
      </w:r>
    </w:p>
    <w:p w:rsidR="004047E0" w:rsidRPr="004047E0" w:rsidRDefault="004047E0" w:rsidP="004047E0">
      <w:pPr>
        <w:tabs>
          <w:tab w:val="left" w:pos="1201"/>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4047E0" w:rsidRPr="004047E0" w:rsidRDefault="004047E0" w:rsidP="004047E0">
      <w:pPr>
        <w:tabs>
          <w:tab w:val="left" w:pos="1194"/>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иные права, предоставленные законодательством Российской Федерации, приказами </w:t>
      </w:r>
      <w:proofErr w:type="spellStart"/>
      <w:r w:rsidRPr="004047E0">
        <w:rPr>
          <w:rFonts w:ascii="Times New Roman" w:hAnsi="Times New Roman" w:cs="Times New Roman"/>
          <w:color w:val="000000" w:themeColor="text1"/>
        </w:rPr>
        <w:t>Ростех</w:t>
      </w:r>
      <w:r>
        <w:rPr>
          <w:rFonts w:ascii="Times New Roman" w:hAnsi="Times New Roman" w:cs="Times New Roman"/>
          <w:color w:val="000000" w:themeColor="text1"/>
        </w:rPr>
        <w:t>надзора</w:t>
      </w:r>
      <w:proofErr w:type="spellEnd"/>
      <w:r>
        <w:rPr>
          <w:rFonts w:ascii="Times New Roman" w:hAnsi="Times New Roman" w:cs="Times New Roman"/>
          <w:color w:val="000000" w:themeColor="text1"/>
        </w:rPr>
        <w:t xml:space="preserve"> и служебным контрактом.</w:t>
      </w:r>
    </w:p>
    <w:p w:rsidR="00A776CD" w:rsidRPr="004047E0" w:rsidRDefault="00557EAF" w:rsidP="004047E0">
      <w:pPr>
        <w:spacing w:after="0" w:line="240" w:lineRule="auto"/>
        <w:ind w:firstLine="708"/>
        <w:rPr>
          <w:rFonts w:ascii="Times New Roman" w:hAnsi="Times New Roman" w:cs="Times New Roman"/>
          <w:color w:val="000000" w:themeColor="text1"/>
        </w:rPr>
      </w:pPr>
      <w:r w:rsidRPr="004047E0">
        <w:rPr>
          <w:rFonts w:ascii="Times New Roman" w:hAnsi="Times New Roman" w:cs="Times New Roman"/>
          <w:b/>
          <w:bCs/>
          <w:color w:val="000000" w:themeColor="text1"/>
        </w:rPr>
        <w:t>5</w:t>
      </w:r>
      <w:r w:rsidR="00165C39" w:rsidRPr="004047E0">
        <w:rPr>
          <w:rFonts w:ascii="Times New Roman" w:hAnsi="Times New Roman" w:cs="Times New Roman"/>
          <w:b/>
          <w:bCs/>
          <w:color w:val="000000" w:themeColor="text1"/>
        </w:rPr>
        <w:t>. Прием документов осуществляется по адресу</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443035 г. Самара,</w:t>
      </w:r>
      <w:r w:rsidR="00912C91" w:rsidRPr="004047E0">
        <w:rPr>
          <w:rFonts w:ascii="Times New Roman" w:hAnsi="Times New Roman" w:cs="Times New Roman"/>
          <w:color w:val="000000" w:themeColor="text1"/>
        </w:rPr>
        <w:t xml:space="preserve"> ул. Нагорная д. 136</w:t>
      </w:r>
      <w:r w:rsidR="00C62BB4" w:rsidRPr="004047E0">
        <w:rPr>
          <w:rFonts w:ascii="Times New Roman" w:hAnsi="Times New Roman" w:cs="Times New Roman"/>
          <w:color w:val="000000" w:themeColor="text1"/>
        </w:rPr>
        <w:t xml:space="preserve">А, </w:t>
      </w:r>
      <w:proofErr w:type="spellStart"/>
      <w:r w:rsidR="00C62BB4" w:rsidRPr="004047E0">
        <w:rPr>
          <w:rFonts w:ascii="Times New Roman" w:hAnsi="Times New Roman" w:cs="Times New Roman"/>
          <w:color w:val="000000" w:themeColor="text1"/>
        </w:rPr>
        <w:t>каб</w:t>
      </w:r>
      <w:proofErr w:type="spellEnd"/>
      <w:r w:rsidR="00C62BB4" w:rsidRPr="004047E0">
        <w:rPr>
          <w:rFonts w:ascii="Times New Roman" w:hAnsi="Times New Roman" w:cs="Times New Roman"/>
          <w:color w:val="000000" w:themeColor="text1"/>
        </w:rPr>
        <w:t>. 325</w:t>
      </w:r>
      <w:r w:rsidR="00843B75" w:rsidRPr="004047E0">
        <w:rPr>
          <w:rFonts w:ascii="Times New Roman" w:hAnsi="Times New Roman" w:cs="Times New Roman"/>
          <w:color w:val="000000" w:themeColor="text1"/>
        </w:rPr>
        <w:t>., ежедневно с 08-00 до 17</w:t>
      </w:r>
      <w:r w:rsidR="00165C39" w:rsidRPr="004047E0">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телефон для связи (846</w:t>
      </w:r>
      <w:proofErr w:type="gramStart"/>
      <w:r w:rsidR="00912C91" w:rsidRPr="004047E0">
        <w:rPr>
          <w:rFonts w:ascii="Times New Roman" w:hAnsi="Times New Roman" w:cs="Times New Roman"/>
          <w:color w:val="000000" w:themeColor="text1"/>
        </w:rPr>
        <w:t xml:space="preserve"> </w:t>
      </w:r>
      <w:r w:rsidR="00165C39" w:rsidRPr="004047E0">
        <w:rPr>
          <w:rFonts w:ascii="Times New Roman" w:hAnsi="Times New Roman" w:cs="Times New Roman"/>
          <w:color w:val="000000" w:themeColor="text1"/>
        </w:rPr>
        <w:t>)</w:t>
      </w:r>
      <w:proofErr w:type="gramEnd"/>
      <w:r w:rsidR="00165C39" w:rsidRPr="004047E0">
        <w:rPr>
          <w:rFonts w:ascii="Times New Roman" w:hAnsi="Times New Roman" w:cs="Times New Roman"/>
          <w:color w:val="000000" w:themeColor="text1"/>
        </w:rPr>
        <w:t>971-03-08</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6</w:t>
      </w:r>
      <w:r w:rsidR="0087168E" w:rsidRPr="004047E0">
        <w:rPr>
          <w:rFonts w:ascii="Times New Roman" w:hAnsi="Times New Roman" w:cs="Times New Roman"/>
          <w:b/>
          <w:bCs/>
          <w:color w:val="000000" w:themeColor="text1"/>
        </w:rPr>
        <w:t>. Док</w:t>
      </w:r>
      <w:r w:rsidR="00835948" w:rsidRPr="004047E0">
        <w:rPr>
          <w:rFonts w:ascii="Times New Roman" w:hAnsi="Times New Roman" w:cs="Times New Roman"/>
          <w:b/>
          <w:bCs/>
          <w:color w:val="000000" w:themeColor="text1"/>
        </w:rPr>
        <w:t>ументы принимаются в период</w:t>
      </w:r>
      <w:r w:rsidR="00835948" w:rsidRPr="004047E0">
        <w:rPr>
          <w:rFonts w:ascii="Times New Roman" w:hAnsi="Times New Roman" w:cs="Times New Roman"/>
          <w:bCs/>
          <w:color w:val="000000" w:themeColor="text1"/>
        </w:rPr>
        <w:t xml:space="preserve"> с </w:t>
      </w:r>
      <w:r w:rsidR="00934CBE">
        <w:rPr>
          <w:rFonts w:ascii="Times New Roman" w:hAnsi="Times New Roman" w:cs="Times New Roman"/>
          <w:bCs/>
          <w:color w:val="000000" w:themeColor="text1"/>
        </w:rPr>
        <w:t>08.11</w:t>
      </w:r>
      <w:r w:rsidR="00912C91" w:rsidRPr="004047E0">
        <w:rPr>
          <w:rFonts w:ascii="Times New Roman" w:hAnsi="Times New Roman" w:cs="Times New Roman"/>
          <w:bCs/>
          <w:color w:val="000000" w:themeColor="text1"/>
        </w:rPr>
        <w:t>.</w:t>
      </w:r>
      <w:r w:rsidR="00934CBE">
        <w:rPr>
          <w:rFonts w:ascii="Times New Roman" w:hAnsi="Times New Roman" w:cs="Times New Roman"/>
          <w:bCs/>
          <w:color w:val="000000" w:themeColor="text1"/>
        </w:rPr>
        <w:t>2021-29.11</w:t>
      </w:r>
      <w:r w:rsidR="00D8157D" w:rsidRPr="004047E0">
        <w:rPr>
          <w:rFonts w:ascii="Times New Roman" w:hAnsi="Times New Roman" w:cs="Times New Roman"/>
          <w:bCs/>
          <w:color w:val="000000" w:themeColor="text1"/>
        </w:rPr>
        <w:t>.2021</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7</w:t>
      </w:r>
      <w:r w:rsidR="0087168E" w:rsidRPr="004047E0">
        <w:rPr>
          <w:rFonts w:ascii="Times New Roman" w:hAnsi="Times New Roman" w:cs="Times New Roman"/>
          <w:b/>
          <w:bCs/>
          <w:color w:val="000000" w:themeColor="text1"/>
        </w:rPr>
        <w:t>. Место проведения конкурса:</w:t>
      </w:r>
      <w:r w:rsidR="0087168E" w:rsidRPr="004047E0">
        <w:rPr>
          <w:rFonts w:ascii="Times New Roman" w:hAnsi="Times New Roman" w:cs="Times New Roman"/>
          <w:color w:val="000000" w:themeColor="text1"/>
        </w:rPr>
        <w:t> </w:t>
      </w:r>
      <w:r w:rsidR="00FA2973" w:rsidRPr="004047E0">
        <w:rPr>
          <w:rFonts w:ascii="Times New Roman" w:hAnsi="Times New Roman" w:cs="Times New Roman"/>
          <w:color w:val="000000" w:themeColor="text1"/>
        </w:rPr>
        <w:t>443035 г. Самара, ул. Нагорная д. 136 А, конференц-зал</w:t>
      </w:r>
    </w:p>
    <w:p w:rsidR="00AC0D2F"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8</w:t>
      </w:r>
      <w:r w:rsidR="0087168E" w:rsidRPr="004047E0">
        <w:rPr>
          <w:rFonts w:ascii="Times New Roman" w:hAnsi="Times New Roman" w:cs="Times New Roman"/>
          <w:b/>
          <w:bCs/>
          <w:color w:val="000000" w:themeColor="text1"/>
        </w:rPr>
        <w:t>.</w:t>
      </w:r>
      <w:r w:rsidR="009400EF" w:rsidRPr="004047E0">
        <w:rPr>
          <w:rFonts w:ascii="Times New Roman" w:hAnsi="Times New Roman" w:cs="Times New Roman"/>
          <w:b/>
          <w:color w:val="000000" w:themeColor="text1"/>
        </w:rPr>
        <w:t xml:space="preserve"> </w:t>
      </w:r>
      <w:r w:rsidR="00AC0D2F" w:rsidRPr="004047E0">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а) личное заявление;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9</w:t>
      </w:r>
      <w:r w:rsidR="0087168E" w:rsidRPr="004047E0">
        <w:rPr>
          <w:rFonts w:ascii="Times New Roman" w:hAnsi="Times New Roman" w:cs="Times New Roman"/>
          <w:b/>
          <w:bCs/>
          <w:color w:val="000000" w:themeColor="text1"/>
        </w:rPr>
        <w:t>. Предположительно конкурс</w:t>
      </w:r>
      <w:r w:rsidR="0087168E" w:rsidRPr="004047E0">
        <w:rPr>
          <w:rFonts w:ascii="Times New Roman" w:hAnsi="Times New Roman" w:cs="Times New Roman"/>
          <w:b/>
          <w:color w:val="000000" w:themeColor="text1"/>
        </w:rPr>
        <w:t> </w:t>
      </w:r>
      <w:r w:rsidR="00EC429E" w:rsidRPr="004047E0">
        <w:rPr>
          <w:rFonts w:ascii="Times New Roman" w:hAnsi="Times New Roman" w:cs="Times New Roman"/>
          <w:b/>
          <w:color w:val="000000" w:themeColor="text1"/>
        </w:rPr>
        <w:t>будет проводиться</w:t>
      </w:r>
      <w:r w:rsidR="00934CBE">
        <w:rPr>
          <w:rFonts w:ascii="Times New Roman" w:hAnsi="Times New Roman" w:cs="Times New Roman"/>
          <w:color w:val="000000" w:themeColor="text1"/>
        </w:rPr>
        <w:t xml:space="preserve"> 14 декабря</w:t>
      </w:r>
      <w:bookmarkStart w:id="0" w:name="_GoBack"/>
      <w:bookmarkEnd w:id="0"/>
      <w:r w:rsidR="007362DD" w:rsidRPr="004047E0">
        <w:rPr>
          <w:rFonts w:ascii="Times New Roman" w:hAnsi="Times New Roman" w:cs="Times New Roman"/>
          <w:i/>
          <w:color w:val="000000" w:themeColor="text1"/>
        </w:rPr>
        <w:t xml:space="preserve">  </w:t>
      </w:r>
      <w:r w:rsidR="005736B8" w:rsidRPr="004047E0">
        <w:rPr>
          <w:rFonts w:ascii="Times New Roman" w:hAnsi="Times New Roman" w:cs="Times New Roman"/>
          <w:i/>
          <w:color w:val="000000" w:themeColor="text1"/>
        </w:rPr>
        <w:t>2021</w:t>
      </w:r>
      <w:r w:rsidR="0087168E" w:rsidRPr="004047E0">
        <w:rPr>
          <w:rFonts w:ascii="Times New Roman" w:hAnsi="Times New Roman" w:cs="Times New Roman"/>
          <w:i/>
          <w:color w:val="000000" w:themeColor="text1"/>
        </w:rPr>
        <w:t xml:space="preserve"> года</w:t>
      </w:r>
      <w:r w:rsidR="0087168E" w:rsidRPr="004047E0">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10</w:t>
      </w:r>
      <w:r w:rsidR="0087168E" w:rsidRPr="004047E0">
        <w:rPr>
          <w:rFonts w:ascii="Times New Roman" w:hAnsi="Times New Roman" w:cs="Times New Roman"/>
          <w:b/>
          <w:bCs/>
          <w:color w:val="000000" w:themeColor="text1"/>
        </w:rPr>
        <w:t>. Условия и порядок проведения конкурса: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w:t>
      </w:r>
      <w:r w:rsidRPr="004047E0">
        <w:rPr>
          <w:rFonts w:ascii="Times New Roman" w:hAnsi="Times New Roman" w:cs="Times New Roman"/>
          <w:color w:val="000000" w:themeColor="text1"/>
        </w:rPr>
        <w:lastRenderedPageBreak/>
        <w:t>поступлению гражданина на гражданскую службу, он информируется в письменной форме о причинах отказа в участии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4047E0">
        <w:rPr>
          <w:rFonts w:ascii="Times New Roman" w:hAnsi="Times New Roman" w:cs="Times New Roman"/>
          <w:color w:val="000000" w:themeColor="text1"/>
        </w:rPr>
        <w:t>позднее</w:t>
      </w:r>
      <w:proofErr w:type="gramEnd"/>
      <w:r w:rsidRPr="004047E0">
        <w:rPr>
          <w:rFonts w:ascii="Times New Roman" w:hAnsi="Times New Roman" w:cs="Times New Roman"/>
          <w:color w:val="000000" w:themeColor="text1"/>
        </w:rPr>
        <w:t xml:space="preserve"> чем за 15 дней до его начала.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4047E0">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4047E0">
        <w:rPr>
          <w:rFonts w:ascii="Times New Roman" w:hAnsi="Times New Roman" w:cs="Times New Roman"/>
          <w:color w:val="000000" w:themeColor="text1"/>
        </w:rPr>
        <w:t>,</w:t>
      </w:r>
      <w:proofErr w:type="gramEnd"/>
      <w:r w:rsidRPr="004047E0">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047E0">
        <w:rPr>
          <w:rFonts w:ascii="Times New Roman" w:hAnsi="Times New Roman" w:cs="Times New Roman"/>
          <w:color w:val="000000" w:themeColor="text1"/>
        </w:rPr>
        <w:t>дств св</w:t>
      </w:r>
      <w:proofErr w:type="gramEnd"/>
      <w:r w:rsidRPr="004047E0">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11</w:t>
      </w:r>
      <w:r w:rsidR="0087168E" w:rsidRPr="004047E0">
        <w:rPr>
          <w:rFonts w:ascii="Times New Roman" w:hAnsi="Times New Roman" w:cs="Times New Roman"/>
          <w:b/>
          <w:bCs/>
          <w:color w:val="000000" w:themeColor="text1"/>
        </w:rPr>
        <w:t>.</w:t>
      </w:r>
      <w:r w:rsidR="0087168E" w:rsidRPr="004047E0">
        <w:rPr>
          <w:rFonts w:ascii="Times New Roman" w:hAnsi="Times New Roman" w:cs="Times New Roman"/>
          <w:b/>
          <w:color w:val="000000" w:themeColor="text1"/>
        </w:rPr>
        <w:t> Условия прохождения гражданской службы:</w:t>
      </w:r>
      <w:r w:rsidR="0087168E" w:rsidRPr="004047E0">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4047E0">
        <w:rPr>
          <w:rFonts w:ascii="Times New Roman" w:hAnsi="Times New Roman" w:cs="Times New Roman"/>
          <w:color w:val="000000" w:themeColor="text1"/>
        </w:rPr>
        <w:t xml:space="preserve">    </w:t>
      </w:r>
    </w:p>
    <w:p w:rsidR="00E3663B" w:rsidRPr="004047E0" w:rsidRDefault="00E3663B" w:rsidP="004047E0">
      <w:pPr>
        <w:spacing w:after="0" w:line="240" w:lineRule="auto"/>
        <w:jc w:val="both"/>
        <w:rPr>
          <w:rFonts w:ascii="Times New Roman" w:hAnsi="Times New Roman" w:cs="Times New Roman"/>
          <w:color w:val="000000" w:themeColor="text1"/>
        </w:rPr>
      </w:pPr>
    </w:p>
    <w:p w:rsidR="00D56885" w:rsidRPr="004047E0" w:rsidRDefault="00934CBE" w:rsidP="004047E0">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Врио</w:t>
      </w:r>
      <w:proofErr w:type="spellEnd"/>
      <w:r>
        <w:rPr>
          <w:rFonts w:ascii="Times New Roman" w:hAnsi="Times New Roman" w:cs="Times New Roman"/>
          <w:color w:val="000000" w:themeColor="text1"/>
        </w:rPr>
        <w:t xml:space="preserve"> руководителя</w:t>
      </w:r>
      <w:r w:rsidR="004047E0" w:rsidRPr="004047E0">
        <w:rPr>
          <w:rFonts w:ascii="Times New Roman" w:hAnsi="Times New Roman" w:cs="Times New Roman"/>
          <w:color w:val="000000" w:themeColor="text1"/>
        </w:rPr>
        <w:t xml:space="preserve"> управления </w:t>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Pr>
          <w:rFonts w:ascii="Times New Roman" w:hAnsi="Times New Roman" w:cs="Times New Roman"/>
          <w:color w:val="000000" w:themeColor="text1"/>
        </w:rPr>
        <w:t>В.В. Мартынов</w:t>
      </w:r>
    </w:p>
    <w:sectPr w:rsidR="00D56885" w:rsidRPr="00404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D2C20"/>
    <w:multiLevelType w:val="hybridMultilevel"/>
    <w:tmpl w:val="28C45D14"/>
    <w:lvl w:ilvl="0" w:tplc="04190011">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0A6B"/>
    <w:rsid w:val="00124F0C"/>
    <w:rsid w:val="00165C39"/>
    <w:rsid w:val="00182DF5"/>
    <w:rsid w:val="00190A4B"/>
    <w:rsid w:val="001A06A8"/>
    <w:rsid w:val="001A7683"/>
    <w:rsid w:val="001B7C98"/>
    <w:rsid w:val="001F5ACA"/>
    <w:rsid w:val="00201EDC"/>
    <w:rsid w:val="0025535B"/>
    <w:rsid w:val="002555E7"/>
    <w:rsid w:val="002668E7"/>
    <w:rsid w:val="002E280E"/>
    <w:rsid w:val="002E4EB5"/>
    <w:rsid w:val="00301728"/>
    <w:rsid w:val="003476F0"/>
    <w:rsid w:val="003B6AA5"/>
    <w:rsid w:val="004047E0"/>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1820"/>
    <w:rsid w:val="00632403"/>
    <w:rsid w:val="00667D3E"/>
    <w:rsid w:val="0068565D"/>
    <w:rsid w:val="00694C1B"/>
    <w:rsid w:val="00695329"/>
    <w:rsid w:val="006B7445"/>
    <w:rsid w:val="006F05AD"/>
    <w:rsid w:val="00724342"/>
    <w:rsid w:val="007351CA"/>
    <w:rsid w:val="007362DD"/>
    <w:rsid w:val="00740657"/>
    <w:rsid w:val="00745F00"/>
    <w:rsid w:val="0077074A"/>
    <w:rsid w:val="00774876"/>
    <w:rsid w:val="00777F33"/>
    <w:rsid w:val="007C6983"/>
    <w:rsid w:val="007D4615"/>
    <w:rsid w:val="007F1616"/>
    <w:rsid w:val="00835948"/>
    <w:rsid w:val="00843B75"/>
    <w:rsid w:val="008665D6"/>
    <w:rsid w:val="0087168E"/>
    <w:rsid w:val="00873281"/>
    <w:rsid w:val="00877CD2"/>
    <w:rsid w:val="008A562D"/>
    <w:rsid w:val="008B2198"/>
    <w:rsid w:val="008D5F9B"/>
    <w:rsid w:val="008D6C22"/>
    <w:rsid w:val="008F7F23"/>
    <w:rsid w:val="009079C2"/>
    <w:rsid w:val="00912C91"/>
    <w:rsid w:val="00916894"/>
    <w:rsid w:val="00920052"/>
    <w:rsid w:val="00934CBE"/>
    <w:rsid w:val="009400EF"/>
    <w:rsid w:val="00966984"/>
    <w:rsid w:val="00992F04"/>
    <w:rsid w:val="009D372A"/>
    <w:rsid w:val="009E6CBB"/>
    <w:rsid w:val="009F0149"/>
    <w:rsid w:val="00A111EF"/>
    <w:rsid w:val="00A30C5B"/>
    <w:rsid w:val="00A776CD"/>
    <w:rsid w:val="00A8051A"/>
    <w:rsid w:val="00AC0D2F"/>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9197C"/>
    <w:rsid w:val="00FA2973"/>
    <w:rsid w:val="00FA3275"/>
    <w:rsid w:val="00FA47FB"/>
    <w:rsid w:val="00FB2E3B"/>
    <w:rsid w:val="00FB3942"/>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1310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4668</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23</cp:revision>
  <cp:lastPrinted>2021-04-01T07:50:00Z</cp:lastPrinted>
  <dcterms:created xsi:type="dcterms:W3CDTF">2021-04-01T07:51:00Z</dcterms:created>
  <dcterms:modified xsi:type="dcterms:W3CDTF">2021-11-09T10:29:00Z</dcterms:modified>
</cp:coreProperties>
</file>