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w:t>
      </w:r>
      <w:r w:rsidR="00DE4D7D">
        <w:rPr>
          <w:rFonts w:ascii="Times New Roman" w:hAnsi="Times New Roman" w:cs="Times New Roman"/>
          <w:b/>
        </w:rPr>
        <w:t>для включения в кадровый резерв ведущей группы должностей</w:t>
      </w:r>
      <w:r w:rsidR="00DE4D7D" w:rsidRPr="00190A4B">
        <w:rPr>
          <w:rFonts w:ascii="Times New Roman" w:hAnsi="Times New Roman" w:cs="Times New Roman"/>
          <w:b/>
        </w:rPr>
        <w:t xml:space="preserve">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w:t>
      </w:r>
      <w:r w:rsidR="00DE4D7D">
        <w:rPr>
          <w:rFonts w:ascii="Times New Roman" w:hAnsi="Times New Roman" w:cs="Times New Roman"/>
          <w:b/>
        </w:rPr>
        <w:t xml:space="preserve">для включения в кадровый резерв ведущей группы должностей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DE4D7D" w:rsidP="00DA6AD3">
      <w:pPr>
        <w:spacing w:after="0" w:line="240" w:lineRule="auto"/>
        <w:ind w:firstLine="708"/>
        <w:rPr>
          <w:rFonts w:ascii="Times New Roman" w:hAnsi="Times New Roman" w:cs="Times New Roman"/>
          <w:b/>
          <w:iCs/>
        </w:rPr>
      </w:pPr>
      <w:r>
        <w:rPr>
          <w:rFonts w:ascii="Times New Roman" w:hAnsi="Times New Roman" w:cs="Times New Roman"/>
          <w:b/>
          <w:iCs/>
        </w:rPr>
        <w:t xml:space="preserve">Заместитель начальника </w:t>
      </w:r>
      <w:r w:rsidR="00FF0671">
        <w:rPr>
          <w:rFonts w:ascii="Times New Roman" w:hAnsi="Times New Roman" w:cs="Times New Roman"/>
          <w:b/>
          <w:iCs/>
        </w:rPr>
        <w:t>межрегионального</w:t>
      </w:r>
    </w:p>
    <w:p w:rsidR="00FF0671" w:rsidRDefault="00FF0671" w:rsidP="00DA6AD3">
      <w:pPr>
        <w:spacing w:after="0" w:line="240" w:lineRule="auto"/>
        <w:ind w:firstLine="708"/>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DA6AD3">
      <w:pPr>
        <w:spacing w:after="0" w:line="240" w:lineRule="auto"/>
        <w:ind w:firstLine="708"/>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DA6AD3">
      <w:pPr>
        <w:spacing w:after="0" w:line="240" w:lineRule="auto"/>
        <w:ind w:firstLine="708"/>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DA6AD3" w:rsidRDefault="00DA6AD3" w:rsidP="00DA6AD3">
      <w:pPr>
        <w:spacing w:after="0" w:line="240" w:lineRule="auto"/>
        <w:rPr>
          <w:rFonts w:ascii="Times New Roman" w:hAnsi="Times New Roman" w:cs="Times New Roman"/>
          <w:b/>
        </w:rPr>
      </w:pPr>
      <w:r>
        <w:rPr>
          <w:rFonts w:ascii="Times New Roman" w:hAnsi="Times New Roman" w:cs="Times New Roman"/>
          <w:b/>
          <w:iCs/>
        </w:rPr>
        <w:t xml:space="preserve">            </w:t>
      </w:r>
      <w:proofErr w:type="gramStart"/>
      <w:r w:rsidR="00FF0671">
        <w:rPr>
          <w:rFonts w:ascii="Times New Roman" w:hAnsi="Times New Roman" w:cs="Times New Roman"/>
          <w:b/>
          <w:iCs/>
        </w:rPr>
        <w:t xml:space="preserve">недропользования </w:t>
      </w:r>
      <w:r>
        <w:rPr>
          <w:rFonts w:ascii="Times New Roman" w:hAnsi="Times New Roman" w:cs="Times New Roman"/>
          <w:b/>
          <w:iCs/>
        </w:rPr>
        <w:t>(</w:t>
      </w:r>
      <w:r w:rsidRPr="00267119">
        <w:rPr>
          <w:rFonts w:ascii="Times New Roman" w:hAnsi="Times New Roman" w:cs="Times New Roman"/>
          <w:b/>
        </w:rPr>
        <w:t xml:space="preserve">вид надзора: </w:t>
      </w:r>
      <w:proofErr w:type="spellStart"/>
      <w:r w:rsidRPr="00267119">
        <w:rPr>
          <w:rFonts w:ascii="Times New Roman" w:hAnsi="Times New Roman" w:cs="Times New Roman"/>
          <w:b/>
        </w:rPr>
        <w:t>нефтегазодобыча</w:t>
      </w:r>
      <w:proofErr w:type="spellEnd"/>
      <w:r w:rsidRPr="00267119">
        <w:rPr>
          <w:rFonts w:ascii="Times New Roman" w:hAnsi="Times New Roman" w:cs="Times New Roman"/>
          <w:b/>
        </w:rPr>
        <w:t xml:space="preserve"> </w:t>
      </w:r>
      <w:proofErr w:type="gramEnd"/>
    </w:p>
    <w:p w:rsidR="001F5ACA" w:rsidRPr="004C6CD2" w:rsidRDefault="00DA6AD3" w:rsidP="00DA6AD3">
      <w:pPr>
        <w:spacing w:after="0" w:line="240" w:lineRule="auto"/>
        <w:rPr>
          <w:rFonts w:ascii="Times New Roman" w:hAnsi="Times New Roman" w:cs="Times New Roman"/>
          <w:b/>
          <w:iCs/>
        </w:rPr>
      </w:pPr>
      <w:r>
        <w:rPr>
          <w:rFonts w:ascii="Times New Roman" w:hAnsi="Times New Roman" w:cs="Times New Roman"/>
          <w:b/>
        </w:rPr>
        <w:t xml:space="preserve">            </w:t>
      </w:r>
      <w:r w:rsidRPr="00267119">
        <w:rPr>
          <w:rFonts w:ascii="Times New Roman" w:hAnsi="Times New Roman" w:cs="Times New Roman"/>
          <w:b/>
        </w:rPr>
        <w:t>и магистральный трубопроводный транспорт</w:t>
      </w:r>
      <w:r w:rsidR="00FF0671">
        <w:rPr>
          <w:rFonts w:ascii="Times New Roman" w:hAnsi="Times New Roman" w:cs="Times New Roman"/>
          <w:b/>
          <w:iCs/>
        </w:rPr>
        <w:t xml:space="preserve"> </w:t>
      </w:r>
      <w:r w:rsidR="00AB673B">
        <w:rPr>
          <w:rFonts w:ascii="Times New Roman" w:hAnsi="Times New Roman" w:cs="Times New Roman"/>
          <w:b/>
          <w:iCs/>
        </w:rPr>
        <w:t>г. Саратов</w:t>
      </w:r>
      <w:r>
        <w:rPr>
          <w:rFonts w:ascii="Times New Roman" w:hAnsi="Times New Roman" w:cs="Times New Roman"/>
          <w:b/>
          <w:iCs/>
        </w:rPr>
        <w:t>)</w:t>
      </w:r>
      <w:r w:rsidR="00FF0671">
        <w:rPr>
          <w:rFonts w:ascii="Times New Roman" w:hAnsi="Times New Roman" w:cs="Times New Roman"/>
          <w:b/>
          <w:iCs/>
        </w:rPr>
        <w:t xml:space="preserve">                   </w:t>
      </w:r>
      <w:r>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DE4D7D">
        <w:rPr>
          <w:rFonts w:ascii="Times New Roman" w:hAnsi="Times New Roman" w:cs="Times New Roman"/>
          <w:b/>
          <w:iCs/>
        </w:rPr>
        <w:t xml:space="preserve">заместителя начальника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DE4D7D">
        <w:rPr>
          <w:rFonts w:ascii="Times New Roman" w:hAnsi="Times New Roman" w:cs="Times New Roman"/>
          <w:b/>
          <w:iCs/>
        </w:rPr>
        <w:t xml:space="preserve">заместителя начальника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687DF1" w:rsidRPr="002E221A">
        <w:rPr>
          <w:rFonts w:ascii="Times New Roman" w:hAnsi="Times New Roman" w:cs="Times New Roman"/>
          <w:sz w:val="24"/>
          <w:szCs w:val="24"/>
        </w:rPr>
        <w:t>Рекомендовано группы специальностей, направлений подготовки:</w:t>
      </w:r>
      <w:r w:rsidR="00687DF1" w:rsidRPr="002E221A">
        <w:rPr>
          <w:rFonts w:ascii="Times New Roman" w:eastAsia="Calibri" w:hAnsi="Times New Roman" w:cs="Times New Roman"/>
          <w:sz w:val="24"/>
          <w:szCs w:val="24"/>
        </w:rPr>
        <w:t xml:space="preserve"> </w:t>
      </w:r>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7D47C0" w:rsidRDefault="00D95779" w:rsidP="007D47C0">
      <w:pPr>
        <w:spacing w:after="0" w:line="240" w:lineRule="auto"/>
        <w:jc w:val="both"/>
        <w:rPr>
          <w:rFonts w:ascii="Times New Roman" w:hAnsi="Times New Roman" w:cs="Times New Roman"/>
        </w:rPr>
      </w:pPr>
      <w:r w:rsidRPr="007D47C0">
        <w:rPr>
          <w:rFonts w:ascii="Times New Roman" w:hAnsi="Times New Roman" w:cs="Times New Roman"/>
        </w:rPr>
        <w:t>2.6</w:t>
      </w:r>
      <w:r w:rsidR="0087168E" w:rsidRPr="007D47C0">
        <w:rPr>
          <w:rFonts w:ascii="Times New Roman" w:hAnsi="Times New Roman" w:cs="Times New Roman"/>
        </w:rPr>
        <w:t xml:space="preserve">. </w:t>
      </w:r>
      <w:r w:rsidR="0087168E" w:rsidRPr="007D47C0">
        <w:rPr>
          <w:rFonts w:ascii="Times New Roman" w:hAnsi="Times New Roman" w:cs="Times New Roman"/>
          <w:i/>
        </w:rPr>
        <w:t>Профессиональные зна</w:t>
      </w:r>
      <w:r w:rsidR="00F1071E" w:rsidRPr="007D47C0">
        <w:rPr>
          <w:rFonts w:ascii="Times New Roman" w:hAnsi="Times New Roman" w:cs="Times New Roman"/>
          <w:i/>
        </w:rPr>
        <w:t>ния</w:t>
      </w:r>
      <w:r w:rsidR="00F1071E" w:rsidRPr="007D47C0">
        <w:rPr>
          <w:rFonts w:ascii="Times New Roman" w:hAnsi="Times New Roman" w:cs="Times New Roman"/>
        </w:rPr>
        <w:t xml:space="preserve"> в области законодательства: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21.07.1997 №116-ФЗ «О промышленной безопасности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Закон Российской Федерации от 21.02.1992 №2395-1 «О недрах»;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1993 г. № 5485-1  «О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30.12.2009 №384-ФЗ «Технический регламент о безопасности зданий и сооружений»;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декабря 2002 г. № 184-ФЗ «О техническом регулировании»;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25 декабря 2008 г. № 273-ФЗ «О противодействии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Кодекс Российской Федерации об административных правонарушениях от 30 декабря 2001 года № 195-ФЗ;</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69-ФЗ «О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04 мая 2011г. № 99-ФЗ  «О лицензировании отдельных видов деятельности».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6 марта 2006 г. № 35-ФЗ «О противодействии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21.12.2020 № 505;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безопасным ведением работ, связанных с пользованием недрами», утвержденное постановлением Правительства РФ от 02.02.2010 г. №39.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Указ Президента Российской Федерации от 12 августа 2002 г. № 885 «Об утверждении общих принципов служебного поведения государственных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9 марта 2004 г. № 314 «О системе и структуре федеральных органов исполнительной власти»;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color w:val="FF0000"/>
        </w:rPr>
      </w:pPr>
      <w:r w:rsidRPr="00FF0671">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proofErr w:type="gramStart"/>
      <w:r w:rsidRPr="00FF0671">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 июля 2004г.№401;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 мая 2005 г. № 293.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г. №118.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года №1466;</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 Средне-Поволжском управлении Федеральной службы по экологическому, технологическому и атомному надзору», утвержденного приказом Федеральной службы по экологическому, технологическому и атомному надзору от 14 ноября 2018 г. №558;</w:t>
      </w:r>
    </w:p>
    <w:p w:rsidR="00FF0671" w:rsidRPr="00FF0671" w:rsidRDefault="00FF0671" w:rsidP="00FF0671">
      <w:pPr>
        <w:spacing w:after="0" w:line="240" w:lineRule="auto"/>
        <w:ind w:firstLine="567"/>
        <w:contextualSpacing/>
        <w:jc w:val="both"/>
        <w:rPr>
          <w:rFonts w:ascii="Times New Roman" w:hAnsi="Times New Roman" w:cs="Times New Roman"/>
        </w:rPr>
      </w:pPr>
      <w:r w:rsidRPr="00FF0671">
        <w:rPr>
          <w:rFonts w:ascii="Times New Roman" w:hAnsi="Times New Roman" w:cs="Times New Roman"/>
        </w:rPr>
        <w:lastRenderedPageBreak/>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года №814;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w:t>
      </w:r>
      <w:proofErr w:type="gramStart"/>
      <w:r w:rsidRPr="00FF0671">
        <w:rPr>
          <w:rFonts w:ascii="Times New Roman" w:hAnsi="Times New Roman" w:cs="Times New Roman"/>
        </w:rPr>
        <w:t>утверждённый</w:t>
      </w:r>
      <w:proofErr w:type="gramEnd"/>
      <w:r w:rsidRPr="00FF0671">
        <w:rPr>
          <w:rFonts w:ascii="Times New Roman" w:hAnsi="Times New Roman" w:cs="Times New Roman"/>
        </w:rPr>
        <w:t xml:space="preserve">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03.07.2019 № 258;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08.12.2020 г. № 503;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г. № 499;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 декабря 2020 г. N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11.12.2020 года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08.09.2017 № 1083 «Правила охраны магистральных трубопроводов»;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09 декабря 2020 N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"Правила охраны магистральных трубопроводов", утвержденные постановлением Госгортехнадзора России от 22 апреля 1992 г. N 9;</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17 мая 2002 года</w:t>
      </w:r>
      <w:r w:rsidRPr="00FF0671">
        <w:rPr>
          <w:rFonts w:ascii="Times New Roman" w:hAnsi="Times New Roman" w:cs="Times New Roman"/>
        </w:rPr>
        <w:br/>
        <w:t xml:space="preserve">№ 317 «Правила пользования газом и предоставления услуг по газоснабжению </w:t>
      </w:r>
      <w:r w:rsidRPr="00FF0671">
        <w:rPr>
          <w:rFonts w:ascii="Times New Roman" w:hAnsi="Times New Roman" w:cs="Times New Roman"/>
        </w:rPr>
        <w:br/>
        <w:t>в Российской Федерации»;</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016/2011), принятый решением Комиссии Таможенного союза от 9 декабря 2011 года № 875.</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машин</w:t>
      </w:r>
      <w:r w:rsidRPr="00FF0671">
        <w:rPr>
          <w:rFonts w:ascii="Times New Roman" w:hAnsi="Times New Roman" w:cs="Times New Roman"/>
        </w:rPr>
        <w:br/>
        <w:t>и оборудования»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010/2011), принятый решением Комиссии Таможенного союза от 18 октября 2011 года № 823;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 декабря 2020 г. N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 декабря 2020 г., регистрационный N 61847;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 декабря 2020 г., регистрационный N 61964;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012/2011), утвержденный решением Комиссии Таможенного Союза от 18.10.2011 № 825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Федеральной службы по экологическому, технологическому и атомному надзору от 15 декабря 2020 г. N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 декабря 2020 г., регистрационный N 61975;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20 октября 2020 N 420 "Об утверждении Федеральных норм и правил в области промышленной безопасности "Правила проведения экспертизы промышленной </w:t>
      </w:r>
      <w:r w:rsidRPr="00FF0671">
        <w:rPr>
          <w:rFonts w:ascii="Times New Roman" w:hAnsi="Times New Roman" w:cs="Times New Roman"/>
        </w:rPr>
        <w:lastRenderedPageBreak/>
        <w:t>безопасности", зарегистрированный Минюстом России 11 декабря 2020, регистрационный  N 61391;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29.12.2020 № 537.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30.12.2020 № 518.</w:t>
      </w:r>
    </w:p>
    <w:p w:rsidR="0087168E" w:rsidRPr="00DE4D7D" w:rsidRDefault="00FA47FB" w:rsidP="00DE4D7D">
      <w:pPr>
        <w:spacing w:after="0" w:line="240" w:lineRule="auto"/>
        <w:ind w:firstLine="708"/>
        <w:jc w:val="both"/>
        <w:rPr>
          <w:rFonts w:ascii="Times New Roman" w:hAnsi="Times New Roman" w:cs="Times New Roman"/>
          <w:b/>
        </w:rPr>
      </w:pPr>
      <w:r w:rsidRPr="00DE4D7D">
        <w:rPr>
          <w:rFonts w:ascii="Times New Roman" w:hAnsi="Times New Roman" w:cs="Times New Roman"/>
          <w:b/>
        </w:rPr>
        <w:t>3</w:t>
      </w:r>
      <w:r w:rsidR="0087168E" w:rsidRPr="00DE4D7D">
        <w:rPr>
          <w:rFonts w:ascii="Times New Roman" w:hAnsi="Times New Roman" w:cs="Times New Roman"/>
          <w:b/>
        </w:rPr>
        <w:t>. Должностные обязанности: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3.1.Заместитель начальника Отдела обязан:</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E4D7D" w:rsidRPr="00DE4D7D" w:rsidRDefault="00DE4D7D" w:rsidP="00DE4D7D">
      <w:pPr>
        <w:numPr>
          <w:ilvl w:val="0"/>
          <w:numId w:val="6"/>
        </w:numPr>
        <w:tabs>
          <w:tab w:val="left" w:pos="709"/>
          <w:tab w:val="left" w:pos="755"/>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исполнять должностные обязанности в соответствии с должностным регламентом;</w:t>
      </w:r>
    </w:p>
    <w:p w:rsidR="00DE4D7D" w:rsidRPr="00DE4D7D" w:rsidRDefault="00DE4D7D" w:rsidP="00DE4D7D">
      <w:pPr>
        <w:numPr>
          <w:ilvl w:val="0"/>
          <w:numId w:val="6"/>
        </w:numPr>
        <w:tabs>
          <w:tab w:val="left" w:pos="678"/>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DE4D7D" w:rsidRPr="00DE4D7D" w:rsidRDefault="00DE4D7D" w:rsidP="00DE4D7D">
      <w:pPr>
        <w:numPr>
          <w:ilvl w:val="0"/>
          <w:numId w:val="6"/>
        </w:numPr>
        <w:tabs>
          <w:tab w:val="left" w:pos="674"/>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DE4D7D" w:rsidRPr="00DE4D7D" w:rsidRDefault="00DE4D7D" w:rsidP="00DE4D7D">
      <w:pPr>
        <w:numPr>
          <w:ilvl w:val="0"/>
          <w:numId w:val="6"/>
        </w:numPr>
        <w:tabs>
          <w:tab w:val="left" w:pos="664"/>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соблюдать служебный распорядок;</w:t>
      </w:r>
    </w:p>
    <w:p w:rsidR="00DE4D7D" w:rsidRPr="00DE4D7D" w:rsidRDefault="00DE4D7D" w:rsidP="00DE4D7D">
      <w:pPr>
        <w:numPr>
          <w:ilvl w:val="0"/>
          <w:numId w:val="6"/>
        </w:numPr>
        <w:tabs>
          <w:tab w:val="left" w:pos="683"/>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DE4D7D" w:rsidRPr="00DE4D7D" w:rsidRDefault="00DE4D7D" w:rsidP="00DE4D7D">
      <w:pPr>
        <w:numPr>
          <w:ilvl w:val="0"/>
          <w:numId w:val="6"/>
        </w:numPr>
        <w:tabs>
          <w:tab w:val="left" w:pos="678"/>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DE4D7D" w:rsidRPr="00DE4D7D" w:rsidRDefault="00DE4D7D" w:rsidP="00DE4D7D">
      <w:pPr>
        <w:numPr>
          <w:ilvl w:val="0"/>
          <w:numId w:val="6"/>
        </w:numPr>
        <w:tabs>
          <w:tab w:val="left" w:pos="678"/>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12.08.2002 № 885 «Об утверждении общих принципов служебного поведения государственных служащих»;</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 xml:space="preserve">отстаивать позиции, защищать права и законные интересы </w:t>
      </w:r>
      <w:proofErr w:type="spellStart"/>
      <w:r w:rsidRPr="00DE4D7D">
        <w:rPr>
          <w:rFonts w:ascii="Times New Roman" w:hAnsi="Times New Roman" w:cs="Times New Roman"/>
        </w:rPr>
        <w:t>Ростехнадзора</w:t>
      </w:r>
      <w:proofErr w:type="spellEnd"/>
      <w:r w:rsidRPr="00DE4D7D">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DE4D7D">
        <w:rPr>
          <w:rFonts w:ascii="Times New Roman" w:hAnsi="Times New Roman" w:cs="Times New Roman"/>
        </w:rPr>
        <w:t>Ростехнадзора</w:t>
      </w:r>
      <w:proofErr w:type="spellEnd"/>
      <w:r w:rsidRPr="00DE4D7D">
        <w:rPr>
          <w:rFonts w:ascii="Times New Roman" w:hAnsi="Times New Roman" w:cs="Times New Roman"/>
        </w:rPr>
        <w:t>;</w:t>
      </w:r>
    </w:p>
    <w:p w:rsidR="00DE4D7D" w:rsidRPr="00DE4D7D" w:rsidRDefault="00DE4D7D" w:rsidP="00DE4D7D">
      <w:pPr>
        <w:numPr>
          <w:ilvl w:val="0"/>
          <w:numId w:val="6"/>
        </w:numPr>
        <w:tabs>
          <w:tab w:val="left" w:pos="709"/>
          <w:tab w:val="left" w:pos="851"/>
        </w:tabs>
        <w:spacing w:after="0" w:line="240" w:lineRule="auto"/>
        <w:ind w:left="0" w:firstLine="709"/>
        <w:jc w:val="both"/>
        <w:rPr>
          <w:rFonts w:ascii="Times New Roman" w:hAnsi="Times New Roman" w:cs="Times New Roman"/>
        </w:rPr>
      </w:pPr>
      <w:r w:rsidRPr="00DE4D7D">
        <w:rPr>
          <w:rFonts w:ascii="Times New Roman" w:hAnsi="Times New Roman" w:cs="Times New Roman"/>
        </w:rPr>
        <w:t>рассматривать по поручению начальника Отдела обращения граждан и юридических лиц;</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 Функциональные обязанности заместителя начальника Отдела: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3.2.1. </w:t>
      </w:r>
      <w:proofErr w:type="gramStart"/>
      <w:r w:rsidRPr="00DE4D7D">
        <w:rPr>
          <w:rFonts w:ascii="Times New Roman" w:hAnsi="Times New Roman" w:cs="Times New Roman"/>
        </w:rPr>
        <w:t xml:space="preserve">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нефтегазового комплекса в части магистрального трубопроводного </w:t>
      </w:r>
      <w:r w:rsidRPr="00DE4D7D">
        <w:rPr>
          <w:rFonts w:ascii="Times New Roman" w:hAnsi="Times New Roman" w:cs="Times New Roman"/>
        </w:rPr>
        <w:lastRenderedPageBreak/>
        <w:t>транспорта, ПХГ, АГНКС и транспортирования опасных веществ, на опасных производственных объектах нефтегазодобывающей промышленности, на опасных производственных объектах</w:t>
      </w:r>
      <w:proofErr w:type="gramEnd"/>
      <w:r w:rsidRPr="00DE4D7D">
        <w:rPr>
          <w:rFonts w:ascii="Times New Roman" w:hAnsi="Times New Roman" w:cs="Times New Roman"/>
        </w:rPr>
        <w:t xml:space="preserve"> промышленности обычных вооружений, боеприпасов и спецхимии, на опасных производственных объектах угольной, горнорудной промышленности;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3.2.7. Подготавливать в  установленном порядке проекты приказов (распоряжений) Управления;</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заместителя начальника;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3.2.12. </w:t>
      </w:r>
      <w:proofErr w:type="gramStart"/>
      <w:r w:rsidRPr="00DE4D7D">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w:t>
      </w:r>
      <w:proofErr w:type="gramEnd"/>
      <w:r w:rsidRPr="00DE4D7D">
        <w:rPr>
          <w:rFonts w:ascii="Times New Roman" w:hAnsi="Times New Roman" w:cs="Times New Roman"/>
        </w:rPr>
        <w:t xml:space="preserve"> </w:t>
      </w:r>
      <w:proofErr w:type="spellStart"/>
      <w:r w:rsidRPr="00DE4D7D">
        <w:rPr>
          <w:rFonts w:ascii="Times New Roman" w:hAnsi="Times New Roman" w:cs="Times New Roman"/>
        </w:rPr>
        <w:t>Ростехнадзором</w:t>
      </w:r>
      <w:proofErr w:type="spellEnd"/>
      <w:r w:rsidRPr="00DE4D7D">
        <w:rPr>
          <w:rFonts w:ascii="Times New Roman" w:hAnsi="Times New Roman" w:cs="Times New Roman"/>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3.2.13. Для исполнения возложенных функций и обязанностей работник обязан использовать информационные ресурсы </w:t>
      </w:r>
      <w:proofErr w:type="spellStart"/>
      <w:r w:rsidRPr="00DE4D7D">
        <w:rPr>
          <w:rFonts w:ascii="Times New Roman" w:hAnsi="Times New Roman" w:cs="Times New Roman"/>
        </w:rPr>
        <w:t>Ростехнадзора</w:t>
      </w:r>
      <w:proofErr w:type="spellEnd"/>
      <w:r w:rsidRPr="00DE4D7D">
        <w:rPr>
          <w:rFonts w:ascii="Times New Roman" w:hAnsi="Times New Roman" w:cs="Times New Roman"/>
        </w:rPr>
        <w:t>, в том числе прикладные информационные системы;</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3.2.15. Принимать участие в работе территориальной аттестационной комиссии, создаваемой Управлением;</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lastRenderedPageBreak/>
        <w:t>3.2.16.  В установленном порядке вносить сведения в государственный реестр опасных производственных объектов;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3.2.17.  Обеспечивать реализацию решений </w:t>
      </w:r>
      <w:proofErr w:type="spellStart"/>
      <w:r w:rsidRPr="00DE4D7D">
        <w:rPr>
          <w:rFonts w:ascii="Times New Roman" w:hAnsi="Times New Roman" w:cs="Times New Roman"/>
        </w:rPr>
        <w:t>Ростехнадзора</w:t>
      </w:r>
      <w:proofErr w:type="spellEnd"/>
      <w:r w:rsidRPr="00DE4D7D">
        <w:rPr>
          <w:rFonts w:ascii="Times New Roman" w:hAnsi="Times New Roman" w:cs="Times New Roman"/>
        </w:rPr>
        <w:t xml:space="preserve"> в сфере деятельности Отдела;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3.2.20. Подготавливать справки и материалы в проекты отчетов о выполнении планов работы Управления;</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3.2.22. Осуществлять надзор и </w:t>
      </w:r>
      <w:proofErr w:type="gramStart"/>
      <w:r w:rsidRPr="00DE4D7D">
        <w:rPr>
          <w:rFonts w:ascii="Times New Roman" w:hAnsi="Times New Roman" w:cs="Times New Roman"/>
        </w:rPr>
        <w:t>контроль за</w:t>
      </w:r>
      <w:proofErr w:type="gramEnd"/>
      <w:r w:rsidRPr="00DE4D7D">
        <w:rPr>
          <w:rFonts w:ascii="Times New Roman" w:hAnsi="Times New Roman" w:cs="Times New Roman"/>
        </w:rPr>
        <w:t xml:space="preserve"> выполнением поднадзорными организациями требований технических регламентов Таможенного союза;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3.2.27.   Проводить проверки выполнения выданных предписаний;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3.2.28. Осуществлять </w:t>
      </w:r>
      <w:proofErr w:type="gramStart"/>
      <w:r w:rsidRPr="00DE4D7D">
        <w:rPr>
          <w:rFonts w:ascii="Times New Roman" w:hAnsi="Times New Roman" w:cs="Times New Roman"/>
        </w:rPr>
        <w:t>контроль за</w:t>
      </w:r>
      <w:proofErr w:type="gramEnd"/>
      <w:r w:rsidRPr="00DE4D7D">
        <w:rPr>
          <w:rFonts w:ascii="Times New Roman"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3.2.29. Осуществлять контроль </w:t>
      </w:r>
      <w:proofErr w:type="gramStart"/>
      <w:r w:rsidRPr="00DE4D7D">
        <w:rPr>
          <w:rFonts w:ascii="Times New Roman"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DE4D7D">
        <w:rPr>
          <w:rFonts w:ascii="Times New Roman" w:hAnsi="Times New Roman" w:cs="Times New Roman"/>
        </w:rPr>
        <w:t xml:space="preserve"> с законодательством России;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DE4D7D">
        <w:rPr>
          <w:rFonts w:ascii="Times New Roman" w:hAnsi="Times New Roman" w:cs="Times New Roman"/>
        </w:rPr>
        <w:t>контроля за</w:t>
      </w:r>
      <w:proofErr w:type="gramEnd"/>
      <w:r w:rsidRPr="00DE4D7D">
        <w:rPr>
          <w:rFonts w:ascii="Times New Roman" w:hAnsi="Times New Roman" w:cs="Times New Roman"/>
        </w:rPr>
        <w:t xml:space="preserve"> соблюдением требований промышленной безопасности на опасных производственных объектах;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3.2.33.  Осуществлять </w:t>
      </w:r>
      <w:proofErr w:type="gramStart"/>
      <w:r w:rsidRPr="00DE4D7D">
        <w:rPr>
          <w:rFonts w:ascii="Times New Roman" w:hAnsi="Times New Roman" w:cs="Times New Roman"/>
        </w:rPr>
        <w:t>контроль за</w:t>
      </w:r>
      <w:proofErr w:type="gramEnd"/>
      <w:r w:rsidRPr="00DE4D7D">
        <w:rPr>
          <w:rFonts w:ascii="Times New Roman" w:hAnsi="Times New Roman" w:cs="Times New Roman"/>
        </w:rPr>
        <w:t xml:space="preserve">  наличием деклараций промышленной безопасности         на опасных производственных объектах I и II класса опасности;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3.2.34. Осуществлять </w:t>
      </w:r>
      <w:proofErr w:type="gramStart"/>
      <w:r w:rsidRPr="00DE4D7D">
        <w:rPr>
          <w:rFonts w:ascii="Times New Roman" w:hAnsi="Times New Roman" w:cs="Times New Roman"/>
        </w:rPr>
        <w:t>контроль за</w:t>
      </w:r>
      <w:proofErr w:type="gramEnd"/>
      <w:r w:rsidRPr="00DE4D7D">
        <w:rPr>
          <w:rFonts w:ascii="Times New Roman"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3.2.35.  Осуществлять надзор за  готовностью  аварийно  -  спасательных формирований  </w:t>
      </w:r>
      <w:proofErr w:type="gramStart"/>
      <w:r w:rsidRPr="00DE4D7D">
        <w:rPr>
          <w:rFonts w:ascii="Times New Roman" w:hAnsi="Times New Roman" w:cs="Times New Roman"/>
        </w:rPr>
        <w:t>в</w:t>
      </w:r>
      <w:proofErr w:type="gramEnd"/>
      <w:r w:rsidRPr="00DE4D7D">
        <w:rPr>
          <w:rFonts w:ascii="Times New Roman" w:hAnsi="Times New Roman" w:cs="Times New Roman"/>
        </w:rPr>
        <w:t xml:space="preserve"> </w:t>
      </w:r>
      <w:proofErr w:type="gramStart"/>
      <w:r w:rsidRPr="00DE4D7D">
        <w:rPr>
          <w:rFonts w:ascii="Times New Roman" w:hAnsi="Times New Roman" w:cs="Times New Roman"/>
        </w:rPr>
        <w:t>подконтрольных</w:t>
      </w:r>
      <w:proofErr w:type="gramEnd"/>
      <w:r w:rsidRPr="00DE4D7D">
        <w:rPr>
          <w:rFonts w:ascii="Times New Roman" w:hAnsi="Times New Roman" w:cs="Times New Roman"/>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lastRenderedPageBreak/>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3.2.41. Обеспечивать защиту сведений, составляющих государственную тайну и сведений конфиденциального характера;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3.2.42. </w:t>
      </w:r>
      <w:proofErr w:type="gramStart"/>
      <w:r w:rsidRPr="00DE4D7D">
        <w:rPr>
          <w:rFonts w:ascii="Times New Roman" w:hAnsi="Times New Roman" w:cs="Times New Roman"/>
        </w:rPr>
        <w:t xml:space="preserve">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w:t>
      </w:r>
      <w:proofErr w:type="spellStart"/>
      <w:r w:rsidRPr="00DE4D7D">
        <w:rPr>
          <w:rFonts w:ascii="Times New Roman" w:hAnsi="Times New Roman" w:cs="Times New Roman"/>
        </w:rPr>
        <w:t>Ростехнадзора</w:t>
      </w:r>
      <w:proofErr w:type="spellEnd"/>
      <w:r w:rsidRPr="00DE4D7D">
        <w:rPr>
          <w:rFonts w:ascii="Times New Roman" w:hAnsi="Times New Roman" w:cs="Times New Roman"/>
        </w:rPr>
        <w:t>;</w:t>
      </w:r>
      <w:proofErr w:type="gramEnd"/>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 xml:space="preserve"> 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3.2.45. Соблюдать требования по охране труда, техники безопасности и противопожарного инструктажа;</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3.2.46. Давать указания о выводе людей с рабочих ме</w:t>
      </w:r>
      <w:proofErr w:type="gramStart"/>
      <w:r w:rsidRPr="00DE4D7D">
        <w:rPr>
          <w:rFonts w:ascii="Times New Roman" w:hAnsi="Times New Roman" w:cs="Times New Roman"/>
        </w:rPr>
        <w:t>ст в сл</w:t>
      </w:r>
      <w:proofErr w:type="gramEnd"/>
      <w:r w:rsidRPr="00DE4D7D">
        <w:rPr>
          <w:rFonts w:ascii="Times New Roman" w:hAnsi="Times New Roman" w:cs="Times New Roman"/>
        </w:rPr>
        <w:t>учае угрозы жизни и здоровью работников опасных производственных объектов</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3.2.47. Принимать участие в семинарах по проведению, обучению и аттестации руководящих работников и специалистов по надзору за объектами нефтехимической, нефтегазоперерабатывающей промышленности и объектами нефтепродуктообеспечения, растительного сырья и транспортирования опасных веществ, а также в совещаниях, организуемых Управлением по вопросам промышленной безопасности</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3.2.48. Готовить  предложения  в проекты  планов  работы  Управления  и осуществлять выполнение мероприятий, предусмотренных планами Управления;</w:t>
      </w:r>
    </w:p>
    <w:p w:rsidR="00DE4D7D" w:rsidRPr="00DE4D7D" w:rsidRDefault="00DE4D7D" w:rsidP="00DE4D7D">
      <w:pPr>
        <w:spacing w:after="0" w:line="240" w:lineRule="auto"/>
        <w:ind w:firstLine="709"/>
        <w:jc w:val="both"/>
        <w:rPr>
          <w:rFonts w:ascii="Times New Roman" w:hAnsi="Times New Roman" w:cs="Times New Roman"/>
        </w:rPr>
      </w:pPr>
      <w:r w:rsidRPr="00DE4D7D">
        <w:rPr>
          <w:rFonts w:ascii="Times New Roman" w:hAnsi="Times New Roman" w:cs="Times New Roman"/>
        </w:rPr>
        <w:t>3.2.49. Готовить справки и материалы в проекты отчетов о выполнении планов работы Управления;</w:t>
      </w:r>
    </w:p>
    <w:p w:rsidR="00DE4D7D" w:rsidRPr="00DE4D7D" w:rsidRDefault="00DE4D7D" w:rsidP="00DE4D7D">
      <w:pPr>
        <w:spacing w:after="0" w:line="240" w:lineRule="auto"/>
        <w:jc w:val="both"/>
        <w:rPr>
          <w:rFonts w:ascii="Times New Roman" w:hAnsi="Times New Roman" w:cs="Times New Roman"/>
        </w:rPr>
      </w:pPr>
      <w:r w:rsidRPr="00DE4D7D">
        <w:rPr>
          <w:rFonts w:ascii="Times New Roman" w:hAnsi="Times New Roman" w:cs="Times New Roman"/>
        </w:rPr>
        <w:t xml:space="preserve">           3.2.50. Рабочее место заместителя начальника Отдела: г. Саратов, ул. Сакко и Ванцетти, 54/60;</w:t>
      </w:r>
    </w:p>
    <w:p w:rsidR="00DE4D7D" w:rsidRPr="00DE4D7D" w:rsidRDefault="00DE4D7D" w:rsidP="00DE4D7D">
      <w:pPr>
        <w:spacing w:after="0" w:line="240" w:lineRule="auto"/>
        <w:ind w:left="20" w:right="84" w:firstLine="560"/>
        <w:jc w:val="both"/>
        <w:rPr>
          <w:rFonts w:ascii="Times New Roman" w:hAnsi="Times New Roman" w:cs="Times New Roman"/>
        </w:rPr>
      </w:pPr>
      <w:r w:rsidRPr="00DE4D7D">
        <w:rPr>
          <w:rFonts w:ascii="Times New Roman" w:hAnsi="Times New Roman" w:cs="Times New Roman"/>
        </w:rPr>
        <w:t>3.2.51. В установленном порядке вносить сведения в единый реестр проверок.</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DE4D7D">
        <w:rPr>
          <w:rFonts w:ascii="Times New Roman" w:hAnsi="Times New Roman" w:cs="Times New Roman"/>
          <w:b/>
          <w:color w:val="1E2120"/>
        </w:rPr>
        <w:t xml:space="preserve">Заместителя начальника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w:t>
      </w:r>
      <w:proofErr w:type="spellStart"/>
      <w:r w:rsidRPr="004F7D0D">
        <w:rPr>
          <w:rFonts w:ascii="Times New Roman" w:hAnsi="Times New Roman" w:cs="Times New Roman"/>
          <w:sz w:val="26"/>
          <w:szCs w:val="26"/>
        </w:rPr>
        <w:t>Росте</w:t>
      </w:r>
      <w:r>
        <w:rPr>
          <w:rFonts w:ascii="Times New Roman" w:hAnsi="Times New Roman" w:cs="Times New Roman"/>
          <w:sz w:val="26"/>
          <w:szCs w:val="26"/>
        </w:rPr>
        <w:t>хнадзора</w:t>
      </w:r>
      <w:proofErr w:type="spellEnd"/>
      <w:r>
        <w:rPr>
          <w:rFonts w:ascii="Times New Roman" w:hAnsi="Times New Roman" w:cs="Times New Roman"/>
          <w:sz w:val="26"/>
          <w:szCs w:val="26"/>
        </w:rPr>
        <w:t xml:space="preserve">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765BA5"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3A7671">
        <w:rPr>
          <w:rFonts w:ascii="Times New Roman" w:hAnsi="Times New Roman" w:cs="Times New Roman"/>
          <w:bCs/>
        </w:rPr>
        <w:t>18.05.2022</w:t>
      </w:r>
      <w:r w:rsidR="00D8157D">
        <w:rPr>
          <w:rFonts w:ascii="Times New Roman" w:hAnsi="Times New Roman" w:cs="Times New Roman"/>
          <w:bCs/>
        </w:rPr>
        <w:t>-</w:t>
      </w:r>
      <w:r w:rsidR="003A7671">
        <w:rPr>
          <w:rFonts w:ascii="Times New Roman" w:hAnsi="Times New Roman" w:cs="Times New Roman"/>
          <w:bCs/>
        </w:rPr>
        <w:t>07.06.2022</w:t>
      </w:r>
      <w:r w:rsidR="0087168E" w:rsidRPr="004C6CD2">
        <w:rPr>
          <w:rFonts w:ascii="Times New Roman" w:hAnsi="Times New Roman" w:cs="Times New Roman"/>
          <w:b/>
          <w:bCs/>
        </w:rPr>
        <w:t>. Место проведения конкурса:</w:t>
      </w:r>
      <w:r w:rsidR="0087168E" w:rsidRPr="00765BA5">
        <w:rPr>
          <w:rFonts w:ascii="Times New Roman" w:hAnsi="Times New Roman" w:cs="Times New Roman"/>
        </w:rPr>
        <w:t> </w:t>
      </w:r>
      <w:r w:rsidR="00765BA5" w:rsidRPr="00765BA5">
        <w:rPr>
          <w:rFonts w:ascii="Times New Roman" w:hAnsi="Times New Roman"/>
        </w:rPr>
        <w:t>г. С</w:t>
      </w:r>
      <w:r w:rsidR="003A7671">
        <w:rPr>
          <w:rFonts w:ascii="Times New Roman" w:hAnsi="Times New Roman"/>
        </w:rPr>
        <w:t>амара, ул. Нагорная, 136А</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3A7671">
        <w:rPr>
          <w:rFonts w:ascii="Times New Roman" w:hAnsi="Times New Roman" w:cs="Times New Roman"/>
          <w:i/>
          <w:color w:val="000000" w:themeColor="text1"/>
        </w:rPr>
        <w:t>22 июня 2022</w:t>
      </w:r>
      <w:r w:rsidR="0014522E">
        <w:rPr>
          <w:rFonts w:ascii="Times New Roman" w:hAnsi="Times New Roman" w:cs="Times New Roman"/>
          <w:i/>
          <w:color w:val="000000" w:themeColor="text1"/>
        </w:rPr>
        <w:t xml:space="preserve"> </w:t>
      </w:r>
      <w:r w:rsidR="0087168E" w:rsidRPr="005736B8">
        <w:rPr>
          <w:rFonts w:ascii="Times New Roman" w:hAnsi="Times New Roman" w:cs="Times New Roman"/>
          <w:i/>
          <w:color w:val="000000" w:themeColor="text1"/>
        </w:rPr>
        <w:t>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w:t>
      </w:r>
      <w:r w:rsidRPr="00190A4B">
        <w:rPr>
          <w:rFonts w:ascii="Times New Roman" w:hAnsi="Times New Roman" w:cs="Times New Roman"/>
        </w:rPr>
        <w:lastRenderedPageBreak/>
        <w:t>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6021D3" w:rsidP="00EC056C">
      <w:pPr>
        <w:spacing w:after="0" w:line="240" w:lineRule="auto"/>
        <w:jc w:val="both"/>
        <w:rPr>
          <w:rFonts w:ascii="Times New Roman" w:hAnsi="Times New Roman" w:cs="Times New Roman"/>
        </w:rPr>
      </w:pPr>
      <w:r>
        <w:rPr>
          <w:rFonts w:ascii="Times New Roman" w:hAnsi="Times New Roman" w:cs="Times New Roman"/>
        </w:rPr>
        <w:t>Руководитель 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И.В. Панфилова</w:t>
      </w:r>
      <w:bookmarkStart w:id="0" w:name="_GoBack"/>
      <w:bookmarkEnd w:id="0"/>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504ACE"/>
    <w:multiLevelType w:val="hybridMultilevel"/>
    <w:tmpl w:val="EECCD160"/>
    <w:lvl w:ilvl="0" w:tplc="15BC146C">
      <w:start w:val="1"/>
      <w:numFmt w:val="decimal"/>
      <w:lvlText w:val="3.1.%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4522E"/>
    <w:rsid w:val="00165C39"/>
    <w:rsid w:val="00190A4B"/>
    <w:rsid w:val="001A7683"/>
    <w:rsid w:val="001B7C98"/>
    <w:rsid w:val="001F5ACA"/>
    <w:rsid w:val="00201EDC"/>
    <w:rsid w:val="0025535B"/>
    <w:rsid w:val="002555E7"/>
    <w:rsid w:val="002668E7"/>
    <w:rsid w:val="0029465F"/>
    <w:rsid w:val="002E280E"/>
    <w:rsid w:val="002E4EB5"/>
    <w:rsid w:val="00301728"/>
    <w:rsid w:val="0038104D"/>
    <w:rsid w:val="003A7671"/>
    <w:rsid w:val="003B6AA5"/>
    <w:rsid w:val="003C239F"/>
    <w:rsid w:val="00443B27"/>
    <w:rsid w:val="00456D8E"/>
    <w:rsid w:val="004806F2"/>
    <w:rsid w:val="004C3290"/>
    <w:rsid w:val="004C6CD2"/>
    <w:rsid w:val="004F3971"/>
    <w:rsid w:val="004F4CD7"/>
    <w:rsid w:val="00521AC7"/>
    <w:rsid w:val="00526DA3"/>
    <w:rsid w:val="0053027B"/>
    <w:rsid w:val="005514A5"/>
    <w:rsid w:val="00557EAF"/>
    <w:rsid w:val="005736B8"/>
    <w:rsid w:val="005E286F"/>
    <w:rsid w:val="006021D3"/>
    <w:rsid w:val="0060755F"/>
    <w:rsid w:val="00613E5E"/>
    <w:rsid w:val="00632403"/>
    <w:rsid w:val="00667D3E"/>
    <w:rsid w:val="0068565D"/>
    <w:rsid w:val="00687DF1"/>
    <w:rsid w:val="00694C1B"/>
    <w:rsid w:val="006B7445"/>
    <w:rsid w:val="006F05AD"/>
    <w:rsid w:val="00724342"/>
    <w:rsid w:val="007351CA"/>
    <w:rsid w:val="00740657"/>
    <w:rsid w:val="00745F00"/>
    <w:rsid w:val="00765BA5"/>
    <w:rsid w:val="00777F33"/>
    <w:rsid w:val="007D4615"/>
    <w:rsid w:val="007D47C0"/>
    <w:rsid w:val="007F1616"/>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B673B"/>
    <w:rsid w:val="00AC0D2F"/>
    <w:rsid w:val="00B0424C"/>
    <w:rsid w:val="00B33F4E"/>
    <w:rsid w:val="00B80C5E"/>
    <w:rsid w:val="00BD1DF9"/>
    <w:rsid w:val="00C33A4D"/>
    <w:rsid w:val="00C62BB4"/>
    <w:rsid w:val="00C77279"/>
    <w:rsid w:val="00C81048"/>
    <w:rsid w:val="00C96FC8"/>
    <w:rsid w:val="00CD329C"/>
    <w:rsid w:val="00CF0E08"/>
    <w:rsid w:val="00D52D0B"/>
    <w:rsid w:val="00D56885"/>
    <w:rsid w:val="00D62343"/>
    <w:rsid w:val="00D65342"/>
    <w:rsid w:val="00D65823"/>
    <w:rsid w:val="00D8157D"/>
    <w:rsid w:val="00D8173E"/>
    <w:rsid w:val="00D95779"/>
    <w:rsid w:val="00DA6AD3"/>
    <w:rsid w:val="00DE4D7D"/>
    <w:rsid w:val="00E02DFB"/>
    <w:rsid w:val="00E27EE3"/>
    <w:rsid w:val="00E346EB"/>
    <w:rsid w:val="00E35DFB"/>
    <w:rsid w:val="00E3663B"/>
    <w:rsid w:val="00E73A20"/>
    <w:rsid w:val="00EA2EEB"/>
    <w:rsid w:val="00EC056C"/>
    <w:rsid w:val="00EC429E"/>
    <w:rsid w:val="00EE1C0A"/>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11</Pages>
  <Words>6226</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66</cp:revision>
  <cp:lastPrinted>2020-11-09T13:49:00Z</cp:lastPrinted>
  <dcterms:created xsi:type="dcterms:W3CDTF">2019-10-10T10:07:00Z</dcterms:created>
  <dcterms:modified xsi:type="dcterms:W3CDTF">2022-05-23T04:36:00Z</dcterms:modified>
</cp:coreProperties>
</file>