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0720D8" w:rsidRDefault="000C5BC2" w:rsidP="00EC056C">
      <w:pPr>
        <w:spacing w:after="0" w:line="240" w:lineRule="auto"/>
        <w:jc w:val="center"/>
        <w:rPr>
          <w:rFonts w:ascii="Times New Roman" w:hAnsi="Times New Roman" w:cs="Times New Roman"/>
          <w:b/>
          <w:sz w:val="20"/>
          <w:szCs w:val="20"/>
        </w:rPr>
      </w:pPr>
      <w:r w:rsidRPr="000720D8">
        <w:rPr>
          <w:rFonts w:ascii="Times New Roman" w:hAnsi="Times New Roman" w:cs="Times New Roman"/>
          <w:b/>
          <w:sz w:val="20"/>
          <w:szCs w:val="20"/>
        </w:rPr>
        <w:t>Информация</w:t>
      </w:r>
    </w:p>
    <w:p w:rsidR="000C5BC2" w:rsidRPr="000720D8" w:rsidRDefault="000C5BC2" w:rsidP="00EC056C">
      <w:pPr>
        <w:spacing w:after="0" w:line="240" w:lineRule="auto"/>
        <w:jc w:val="both"/>
        <w:rPr>
          <w:rFonts w:ascii="Times New Roman" w:hAnsi="Times New Roman" w:cs="Times New Roman"/>
          <w:b/>
          <w:sz w:val="20"/>
          <w:szCs w:val="20"/>
        </w:rPr>
      </w:pPr>
      <w:r w:rsidRPr="000720D8">
        <w:rPr>
          <w:rFonts w:ascii="Times New Roman" w:hAnsi="Times New Roman" w:cs="Times New Roman"/>
          <w:b/>
          <w:sz w:val="20"/>
          <w:szCs w:val="20"/>
        </w:rPr>
        <w:t>о проведении</w:t>
      </w:r>
      <w:r w:rsidR="00F029FB" w:rsidRPr="000720D8">
        <w:rPr>
          <w:rFonts w:ascii="Times New Roman" w:hAnsi="Times New Roman" w:cs="Times New Roman"/>
          <w:b/>
          <w:sz w:val="20"/>
          <w:szCs w:val="20"/>
        </w:rPr>
        <w:t xml:space="preserve"> конкурса на замещение вакантной должности</w:t>
      </w:r>
      <w:r w:rsidRPr="000720D8">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0720D8" w:rsidRDefault="00EC056C" w:rsidP="00EC056C">
      <w:pPr>
        <w:spacing w:after="0" w:line="240" w:lineRule="auto"/>
        <w:jc w:val="both"/>
        <w:rPr>
          <w:rFonts w:ascii="Times New Roman" w:hAnsi="Times New Roman" w:cs="Times New Roman"/>
          <w:b/>
          <w:sz w:val="20"/>
          <w:szCs w:val="20"/>
        </w:rPr>
      </w:pPr>
    </w:p>
    <w:p w:rsidR="0087168E" w:rsidRPr="000720D8" w:rsidRDefault="0087168E"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sz w:val="20"/>
          <w:szCs w:val="20"/>
        </w:rPr>
        <w:t xml:space="preserve">1. </w:t>
      </w:r>
      <w:r w:rsidR="00FA2973" w:rsidRPr="000720D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0720D8">
        <w:rPr>
          <w:rFonts w:ascii="Times New Roman" w:hAnsi="Times New Roman" w:cs="Times New Roman"/>
          <w:b/>
          <w:sz w:val="20"/>
          <w:szCs w:val="20"/>
        </w:rPr>
        <w:t xml:space="preserve">1 этап </w:t>
      </w:r>
      <w:r w:rsidR="00F029FB" w:rsidRPr="000720D8">
        <w:rPr>
          <w:rFonts w:ascii="Times New Roman" w:hAnsi="Times New Roman" w:cs="Times New Roman"/>
          <w:b/>
          <w:sz w:val="20"/>
          <w:szCs w:val="20"/>
        </w:rPr>
        <w:t xml:space="preserve"> конкурса</w:t>
      </w:r>
      <w:r w:rsidR="00F029FB" w:rsidRPr="000720D8">
        <w:rPr>
          <w:rFonts w:ascii="Times New Roman" w:hAnsi="Times New Roman" w:cs="Times New Roman"/>
          <w:sz w:val="20"/>
          <w:szCs w:val="20"/>
        </w:rPr>
        <w:t xml:space="preserve"> на замещение вакантной должности</w:t>
      </w:r>
      <w:r w:rsidR="00FA2973" w:rsidRPr="000720D8">
        <w:rPr>
          <w:rFonts w:ascii="Times New Roman" w:hAnsi="Times New Roman" w:cs="Times New Roman"/>
          <w:sz w:val="20"/>
          <w:szCs w:val="20"/>
        </w:rPr>
        <w:t xml:space="preserve"> государственной гражданской службы Российской Федерации:</w:t>
      </w:r>
    </w:p>
    <w:p w:rsidR="00F029FB" w:rsidRPr="000720D8" w:rsidRDefault="00F029FB" w:rsidP="00E3663B">
      <w:pPr>
        <w:spacing w:after="0" w:line="240" w:lineRule="auto"/>
        <w:jc w:val="both"/>
        <w:rPr>
          <w:rFonts w:ascii="Times New Roman" w:hAnsi="Times New Roman" w:cs="Times New Roman"/>
          <w:iCs/>
          <w:sz w:val="20"/>
          <w:szCs w:val="20"/>
        </w:rPr>
      </w:pPr>
    </w:p>
    <w:p w:rsidR="00FF0671" w:rsidRPr="000720D8" w:rsidRDefault="006D49E3"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Г</w:t>
      </w:r>
      <w:r w:rsidR="007D47C0" w:rsidRPr="000720D8">
        <w:rPr>
          <w:rFonts w:ascii="Times New Roman" w:hAnsi="Times New Roman" w:cs="Times New Roman"/>
          <w:b/>
          <w:iCs/>
          <w:sz w:val="20"/>
          <w:szCs w:val="20"/>
        </w:rPr>
        <w:t xml:space="preserve">осударственный инспектор </w:t>
      </w:r>
      <w:proofErr w:type="gramStart"/>
      <w:r w:rsidR="00FF0671" w:rsidRPr="000720D8">
        <w:rPr>
          <w:rFonts w:ascii="Times New Roman" w:hAnsi="Times New Roman" w:cs="Times New Roman"/>
          <w:b/>
          <w:iCs/>
          <w:sz w:val="20"/>
          <w:szCs w:val="20"/>
        </w:rPr>
        <w:t>межрегионального</w:t>
      </w:r>
      <w:proofErr w:type="gramEnd"/>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отдела по надзору за объектами нефтегазового</w:t>
      </w:r>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комплекса, магистрального трубопровода,</w:t>
      </w:r>
    </w:p>
    <w:p w:rsidR="00FF0671" w:rsidRPr="000720D8" w:rsidRDefault="00FF0671" w:rsidP="00A27406">
      <w:pPr>
        <w:spacing w:after="0" w:line="240" w:lineRule="auto"/>
        <w:ind w:firstLine="708"/>
        <w:rPr>
          <w:rFonts w:ascii="Times New Roman" w:hAnsi="Times New Roman" w:cs="Times New Roman"/>
          <w:b/>
          <w:iCs/>
          <w:sz w:val="20"/>
          <w:szCs w:val="20"/>
        </w:rPr>
      </w:pPr>
      <w:r w:rsidRPr="000720D8">
        <w:rPr>
          <w:rFonts w:ascii="Times New Roman" w:hAnsi="Times New Roman" w:cs="Times New Roman"/>
          <w:b/>
          <w:iCs/>
          <w:sz w:val="20"/>
          <w:szCs w:val="20"/>
        </w:rPr>
        <w:t xml:space="preserve">взрывными работами и безопасности </w:t>
      </w:r>
    </w:p>
    <w:p w:rsidR="001F5ACA" w:rsidRPr="000720D8" w:rsidRDefault="00A27406" w:rsidP="0079435E">
      <w:pPr>
        <w:spacing w:after="0" w:line="240" w:lineRule="auto"/>
        <w:rPr>
          <w:rFonts w:ascii="Times New Roman" w:hAnsi="Times New Roman" w:cs="Times New Roman"/>
          <w:b/>
          <w:iCs/>
          <w:color w:val="FF0000"/>
          <w:sz w:val="20"/>
          <w:szCs w:val="20"/>
        </w:rPr>
      </w:pPr>
      <w:r w:rsidRPr="000720D8">
        <w:rPr>
          <w:rFonts w:ascii="Times New Roman" w:hAnsi="Times New Roman" w:cs="Times New Roman"/>
          <w:b/>
          <w:iCs/>
          <w:sz w:val="20"/>
          <w:szCs w:val="20"/>
        </w:rPr>
        <w:t xml:space="preserve">             </w:t>
      </w:r>
      <w:r w:rsidR="000720D8">
        <w:rPr>
          <w:rFonts w:ascii="Times New Roman" w:hAnsi="Times New Roman" w:cs="Times New Roman"/>
          <w:b/>
          <w:iCs/>
          <w:sz w:val="20"/>
          <w:szCs w:val="20"/>
        </w:rPr>
        <w:t xml:space="preserve"> </w:t>
      </w:r>
      <w:r w:rsidR="00BC6969" w:rsidRPr="000720D8">
        <w:rPr>
          <w:rFonts w:ascii="Times New Roman" w:hAnsi="Times New Roman" w:cs="Times New Roman"/>
          <w:b/>
          <w:iCs/>
          <w:sz w:val="20"/>
          <w:szCs w:val="20"/>
        </w:rPr>
        <w:t>недропользования</w:t>
      </w:r>
      <w:r w:rsidR="00BC6969"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w:t>
      </w:r>
      <w:r w:rsidR="00BC6969" w:rsidRPr="000720D8">
        <w:rPr>
          <w:rFonts w:ascii="Times New Roman" w:hAnsi="Times New Roman" w:cs="Times New Roman"/>
          <w:b/>
          <w:iCs/>
          <w:color w:val="000000" w:themeColor="text1"/>
          <w:sz w:val="20"/>
          <w:szCs w:val="20"/>
        </w:rPr>
        <w:t>г С</w:t>
      </w:r>
      <w:r w:rsidR="000720D8" w:rsidRPr="000720D8">
        <w:rPr>
          <w:rFonts w:ascii="Times New Roman" w:hAnsi="Times New Roman" w:cs="Times New Roman"/>
          <w:b/>
          <w:iCs/>
          <w:color w:val="000000" w:themeColor="text1"/>
          <w:sz w:val="20"/>
          <w:szCs w:val="20"/>
        </w:rPr>
        <w:t>амара</w:t>
      </w:r>
      <w:r w:rsidRPr="000720D8">
        <w:rPr>
          <w:rFonts w:ascii="Times New Roman" w:hAnsi="Times New Roman" w:cs="Times New Roman"/>
          <w:b/>
          <w:iCs/>
          <w:color w:val="000000" w:themeColor="text1"/>
          <w:sz w:val="20"/>
          <w:szCs w:val="20"/>
        </w:rPr>
        <w:t>)</w:t>
      </w:r>
      <w:r w:rsidR="00FF0671"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 xml:space="preserve">          </w:t>
      </w:r>
      <w:r w:rsidR="0079435E" w:rsidRPr="000720D8">
        <w:rPr>
          <w:rFonts w:ascii="Times New Roman" w:hAnsi="Times New Roman" w:cs="Times New Roman"/>
          <w:b/>
          <w:iCs/>
          <w:color w:val="000000" w:themeColor="text1"/>
          <w:sz w:val="20"/>
          <w:szCs w:val="20"/>
        </w:rPr>
        <w:t xml:space="preserve">    </w:t>
      </w:r>
      <w:r w:rsidR="00620151" w:rsidRPr="000720D8">
        <w:rPr>
          <w:rFonts w:ascii="Times New Roman" w:hAnsi="Times New Roman" w:cs="Times New Roman"/>
          <w:b/>
          <w:iCs/>
          <w:color w:val="000000" w:themeColor="text1"/>
          <w:sz w:val="20"/>
          <w:szCs w:val="20"/>
        </w:rPr>
        <w:t xml:space="preserve">                               </w:t>
      </w:r>
      <w:r w:rsidR="0079435E" w:rsidRPr="000720D8">
        <w:rPr>
          <w:rFonts w:ascii="Times New Roman" w:hAnsi="Times New Roman" w:cs="Times New Roman"/>
          <w:b/>
          <w:iCs/>
          <w:color w:val="000000" w:themeColor="text1"/>
          <w:sz w:val="20"/>
          <w:szCs w:val="20"/>
        </w:rPr>
        <w:t xml:space="preserve">       </w:t>
      </w:r>
      <w:r w:rsidRPr="000720D8">
        <w:rPr>
          <w:rFonts w:ascii="Times New Roman" w:hAnsi="Times New Roman" w:cs="Times New Roman"/>
          <w:b/>
          <w:iCs/>
          <w:color w:val="000000" w:themeColor="text1"/>
          <w:sz w:val="20"/>
          <w:szCs w:val="20"/>
        </w:rPr>
        <w:t xml:space="preserve">  </w:t>
      </w:r>
      <w:r w:rsidR="00620151" w:rsidRPr="000720D8">
        <w:rPr>
          <w:rFonts w:ascii="Times New Roman" w:hAnsi="Times New Roman" w:cs="Times New Roman"/>
          <w:b/>
          <w:iCs/>
          <w:sz w:val="20"/>
          <w:szCs w:val="20"/>
        </w:rPr>
        <w:t>- 1 вакансия</w:t>
      </w:r>
    </w:p>
    <w:p w:rsidR="009E6CBB" w:rsidRPr="000720D8" w:rsidRDefault="009E6CBB" w:rsidP="009E6CBB">
      <w:pPr>
        <w:spacing w:after="0" w:line="240" w:lineRule="auto"/>
        <w:ind w:firstLine="708"/>
        <w:jc w:val="both"/>
        <w:rPr>
          <w:rFonts w:ascii="Times New Roman" w:hAnsi="Times New Roman" w:cs="Times New Roman"/>
          <w:iCs/>
          <w:sz w:val="20"/>
          <w:szCs w:val="20"/>
        </w:rPr>
      </w:pPr>
      <w:r w:rsidRPr="000720D8">
        <w:rPr>
          <w:rFonts w:ascii="Times New Roman" w:hAnsi="Times New Roman" w:cs="Times New Roman"/>
          <w:iCs/>
          <w:sz w:val="20"/>
          <w:szCs w:val="20"/>
        </w:rPr>
        <w:t xml:space="preserve"> </w:t>
      </w:r>
    </w:p>
    <w:p w:rsidR="0087168E" w:rsidRPr="000720D8" w:rsidRDefault="0087168E" w:rsidP="009E6CBB">
      <w:pPr>
        <w:spacing w:after="0" w:line="240" w:lineRule="auto"/>
        <w:jc w:val="both"/>
        <w:rPr>
          <w:rFonts w:ascii="Times New Roman" w:hAnsi="Times New Roman" w:cs="Times New Roman"/>
          <w:b/>
          <w:iCs/>
          <w:sz w:val="20"/>
          <w:szCs w:val="20"/>
        </w:rPr>
      </w:pPr>
      <w:r w:rsidRPr="000720D8">
        <w:rPr>
          <w:rFonts w:ascii="Times New Roman" w:hAnsi="Times New Roman" w:cs="Times New Roman"/>
          <w:b/>
          <w:bCs/>
          <w:sz w:val="20"/>
          <w:szCs w:val="20"/>
        </w:rPr>
        <w:t>2. Требования, предъявляе</w:t>
      </w:r>
      <w:r w:rsidR="00FB2E3B" w:rsidRPr="000720D8">
        <w:rPr>
          <w:rFonts w:ascii="Times New Roman" w:hAnsi="Times New Roman" w:cs="Times New Roman"/>
          <w:b/>
          <w:bCs/>
          <w:sz w:val="20"/>
          <w:szCs w:val="20"/>
        </w:rPr>
        <w:t>мые к претендентам на должность</w:t>
      </w:r>
      <w:r w:rsidR="00745F00" w:rsidRPr="000720D8">
        <w:rPr>
          <w:rFonts w:ascii="Times New Roman" w:hAnsi="Times New Roman" w:cs="Times New Roman"/>
          <w:b/>
          <w:iCs/>
          <w:sz w:val="20"/>
          <w:szCs w:val="20"/>
        </w:rPr>
        <w:t xml:space="preserve"> </w:t>
      </w:r>
      <w:r w:rsidR="007D47C0" w:rsidRPr="000720D8">
        <w:rPr>
          <w:rFonts w:ascii="Times New Roman" w:hAnsi="Times New Roman" w:cs="Times New Roman"/>
          <w:b/>
          <w:iCs/>
          <w:sz w:val="20"/>
          <w:szCs w:val="20"/>
        </w:rPr>
        <w:t xml:space="preserve">государственного инспектора </w:t>
      </w:r>
      <w:r w:rsidR="00745F00" w:rsidRPr="000720D8">
        <w:rPr>
          <w:rFonts w:ascii="Times New Roman" w:hAnsi="Times New Roman" w:cs="Times New Roman"/>
          <w:b/>
          <w:iCs/>
          <w:sz w:val="20"/>
          <w:szCs w:val="20"/>
        </w:rPr>
        <w:t>Отдела: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2.1. Гражданство Российской Федерации.</w:t>
      </w:r>
    </w:p>
    <w:p w:rsidR="0053027B" w:rsidRPr="000720D8" w:rsidRDefault="0053027B"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2.2. </w:t>
      </w:r>
      <w:r w:rsidR="00FF0671" w:rsidRPr="000720D8">
        <w:rPr>
          <w:rFonts w:ascii="Times New Roman" w:hAnsi="Times New Roman" w:cs="Times New Roman"/>
          <w:sz w:val="20"/>
          <w:szCs w:val="20"/>
        </w:rPr>
        <w:t xml:space="preserve"> </w:t>
      </w:r>
      <w:r w:rsidR="00095322" w:rsidRPr="000720D8">
        <w:rPr>
          <w:rFonts w:ascii="Times New Roman" w:hAnsi="Times New Roman" w:cs="Times New Roman"/>
          <w:sz w:val="20"/>
          <w:szCs w:val="20"/>
        </w:rPr>
        <w:t xml:space="preserve">Гражданский служащий, замещающий должность </w:t>
      </w:r>
      <w:r w:rsidR="007D47C0" w:rsidRPr="000720D8">
        <w:rPr>
          <w:rFonts w:ascii="Times New Roman" w:hAnsi="Times New Roman" w:cs="Times New Roman"/>
          <w:b/>
          <w:iCs/>
          <w:sz w:val="20"/>
          <w:szCs w:val="20"/>
        </w:rPr>
        <w:t xml:space="preserve">государственного инспектора </w:t>
      </w:r>
      <w:r w:rsidR="00843B75" w:rsidRPr="000720D8">
        <w:rPr>
          <w:rFonts w:ascii="Times New Roman" w:hAnsi="Times New Roman" w:cs="Times New Roman"/>
          <w:sz w:val="20"/>
          <w:szCs w:val="20"/>
        </w:rPr>
        <w:t>О</w:t>
      </w:r>
      <w:r w:rsidR="00095322" w:rsidRPr="000720D8">
        <w:rPr>
          <w:rFonts w:ascii="Times New Roman" w:hAnsi="Times New Roman" w:cs="Times New Roman"/>
          <w:sz w:val="20"/>
          <w:szCs w:val="20"/>
        </w:rPr>
        <w:t xml:space="preserve">тдела, должен иметь высшее образование не ниже уровня </w:t>
      </w:r>
      <w:proofErr w:type="spellStart"/>
      <w:r w:rsidR="00095322" w:rsidRPr="000720D8">
        <w:rPr>
          <w:rFonts w:ascii="Times New Roman" w:hAnsi="Times New Roman" w:cs="Times New Roman"/>
          <w:sz w:val="20"/>
          <w:szCs w:val="20"/>
        </w:rPr>
        <w:t>бакалавриат</w:t>
      </w:r>
      <w:proofErr w:type="spellEnd"/>
      <w:r w:rsidR="00095322" w:rsidRPr="000720D8">
        <w:rPr>
          <w:rFonts w:ascii="Times New Roman" w:hAnsi="Times New Roman" w:cs="Times New Roman"/>
          <w:sz w:val="20"/>
          <w:szCs w:val="20"/>
        </w:rPr>
        <w:t>.</w:t>
      </w:r>
    </w:p>
    <w:p w:rsidR="00620151" w:rsidRPr="000720D8" w:rsidRDefault="00D95779" w:rsidP="000720D8">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2.3 </w:t>
      </w:r>
      <w:r w:rsidR="00901A0D" w:rsidRPr="000720D8">
        <w:rPr>
          <w:rFonts w:ascii="Times New Roman" w:hAnsi="Times New Roman" w:cs="Times New Roman"/>
          <w:sz w:val="20"/>
          <w:szCs w:val="20"/>
        </w:rPr>
        <w:t>Рекомендовано группы специальностей, направлений подготовки:</w:t>
      </w:r>
      <w:r w:rsidR="00901A0D" w:rsidRPr="000720D8">
        <w:rPr>
          <w:rFonts w:ascii="Times New Roman" w:eastAsia="Calibri" w:hAnsi="Times New Roman" w:cs="Times New Roman"/>
          <w:sz w:val="20"/>
          <w:szCs w:val="20"/>
        </w:rPr>
        <w:t xml:space="preserve"> </w:t>
      </w:r>
      <w:proofErr w:type="gramStart"/>
      <w:r w:rsidR="00620151" w:rsidRPr="000720D8">
        <w:rPr>
          <w:rFonts w:ascii="Times New Roman" w:hAnsi="Times New Roman" w:cs="Times New Roman"/>
          <w:sz w:val="20"/>
          <w:szCs w:val="2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620151" w:rsidRPr="000720D8">
        <w:rPr>
          <w:rFonts w:ascii="Times New Roman" w:hAnsi="Times New Roman" w:cs="Times New Roman"/>
          <w:sz w:val="20"/>
          <w:szCs w:val="20"/>
        </w:rPr>
        <w:t>энергонасыщенных</w:t>
      </w:r>
      <w:proofErr w:type="spellEnd"/>
      <w:r w:rsidR="00620151" w:rsidRPr="000720D8">
        <w:rPr>
          <w:rFonts w:ascii="Times New Roman" w:hAnsi="Times New Roman" w:cs="Times New Roman"/>
          <w:sz w:val="20"/>
          <w:szCs w:val="20"/>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620151" w:rsidRPr="000720D8">
        <w:rPr>
          <w:rFonts w:ascii="Times New Roman" w:hAnsi="Times New Roman" w:cs="Times New Roman"/>
          <w:sz w:val="20"/>
          <w:szCs w:val="20"/>
        </w:rPr>
        <w:t xml:space="preserve">,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w:t>
      </w:r>
    </w:p>
    <w:p w:rsidR="00D95779" w:rsidRPr="000720D8" w:rsidRDefault="00620151" w:rsidP="0062015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«Геология», «Картография и </w:t>
      </w:r>
      <w:proofErr w:type="spellStart"/>
      <w:r w:rsidRPr="000720D8">
        <w:rPr>
          <w:rFonts w:ascii="Times New Roman" w:hAnsi="Times New Roman" w:cs="Times New Roman"/>
          <w:sz w:val="20"/>
          <w:szCs w:val="20"/>
        </w:rPr>
        <w:t>геоинформатика</w:t>
      </w:r>
      <w:proofErr w:type="spellEnd"/>
      <w:r w:rsidRPr="000720D8">
        <w:rPr>
          <w:rFonts w:ascii="Times New Roman" w:hAnsi="Times New Roman" w:cs="Times New Roman"/>
          <w:sz w:val="20"/>
          <w:szCs w:val="20"/>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0720D8" w:rsidRDefault="00D95779" w:rsidP="00FF067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2.4</w:t>
      </w:r>
      <w:r w:rsidR="0087168E" w:rsidRPr="000720D8">
        <w:rPr>
          <w:rFonts w:ascii="Times New Roman" w:hAnsi="Times New Roman" w:cs="Times New Roman"/>
          <w:sz w:val="20"/>
          <w:szCs w:val="20"/>
        </w:rPr>
        <w:t xml:space="preserve">. </w:t>
      </w:r>
      <w:r w:rsidR="0053027B" w:rsidRPr="000720D8">
        <w:rPr>
          <w:rFonts w:ascii="Times New Roman" w:hAnsi="Times New Roman" w:cs="Times New Roman"/>
          <w:sz w:val="20"/>
          <w:szCs w:val="20"/>
        </w:rPr>
        <w:t xml:space="preserve">Без предъявления требований к стажу гражданской службы или работы по специальности, </w:t>
      </w:r>
    </w:p>
    <w:p w:rsidR="00095322" w:rsidRPr="000720D8" w:rsidRDefault="00D95779" w:rsidP="00620151">
      <w:pPr>
        <w:tabs>
          <w:tab w:val="left" w:pos="6035"/>
        </w:tabs>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2.5</w:t>
      </w:r>
      <w:r w:rsidR="0087168E" w:rsidRPr="000720D8">
        <w:rPr>
          <w:rFonts w:ascii="Times New Roman" w:hAnsi="Times New Roman" w:cs="Times New Roman"/>
          <w:sz w:val="20"/>
          <w:szCs w:val="20"/>
        </w:rPr>
        <w:t xml:space="preserve">. </w:t>
      </w:r>
      <w:r w:rsidR="0087168E" w:rsidRPr="000720D8">
        <w:rPr>
          <w:rFonts w:ascii="Times New Roman" w:hAnsi="Times New Roman" w:cs="Times New Roman"/>
          <w:i/>
          <w:sz w:val="20"/>
          <w:szCs w:val="20"/>
        </w:rPr>
        <w:t>Знания</w:t>
      </w:r>
      <w:r w:rsidR="004C6CD2" w:rsidRPr="000720D8">
        <w:rPr>
          <w:rFonts w:ascii="Times New Roman" w:hAnsi="Times New Roman" w:cs="Times New Roman"/>
          <w:i/>
          <w:sz w:val="20"/>
          <w:szCs w:val="20"/>
        </w:rPr>
        <w:t xml:space="preserve"> базовые</w:t>
      </w:r>
      <w:r w:rsidR="0087168E" w:rsidRPr="000720D8">
        <w:rPr>
          <w:rFonts w:ascii="Times New Roman" w:hAnsi="Times New Roman" w:cs="Times New Roman"/>
          <w:i/>
          <w:sz w:val="20"/>
          <w:szCs w:val="20"/>
        </w:rPr>
        <w:t>:</w:t>
      </w:r>
      <w:r w:rsidR="00620151" w:rsidRPr="000720D8">
        <w:rPr>
          <w:rFonts w:ascii="Times New Roman" w:hAnsi="Times New Roman" w:cs="Times New Roman"/>
          <w:i/>
          <w:sz w:val="20"/>
          <w:szCs w:val="20"/>
        </w:rPr>
        <w:tab/>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720D8">
        <w:rPr>
          <w:rFonts w:ascii="Times New Roman" w:hAnsi="Times New Roman" w:cs="Times New Roman"/>
          <w:sz w:val="20"/>
          <w:szCs w:val="20"/>
        </w:rPr>
        <w:t>знание государственного языка Российской Федерации (русского языка);</w:t>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720D8">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0720D8" w:rsidRDefault="007D47C0" w:rsidP="007D47C0">
      <w:pPr>
        <w:shd w:val="clear" w:color="auto" w:fill="FFFFFF"/>
        <w:tabs>
          <w:tab w:val="left" w:pos="0"/>
        </w:tabs>
        <w:spacing w:after="0" w:line="240" w:lineRule="auto"/>
        <w:ind w:firstLine="709"/>
        <w:jc w:val="both"/>
        <w:rPr>
          <w:rFonts w:ascii="Times New Roman" w:hAnsi="Times New Roman" w:cs="Times New Roman"/>
          <w:color w:val="000000"/>
          <w:sz w:val="20"/>
          <w:szCs w:val="20"/>
        </w:rPr>
      </w:pPr>
      <w:r w:rsidRPr="000720D8">
        <w:rPr>
          <w:rFonts w:ascii="Times New Roman" w:hAnsi="Times New Roman" w:cs="Times New Roman"/>
          <w:sz w:val="20"/>
          <w:szCs w:val="20"/>
        </w:rPr>
        <w:t>знания в области информационно-коммуникационных технологий.</w:t>
      </w:r>
    </w:p>
    <w:p w:rsidR="00F1071E" w:rsidRPr="000720D8" w:rsidRDefault="00D95779" w:rsidP="007D47C0">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2.6</w:t>
      </w:r>
      <w:r w:rsidR="0087168E" w:rsidRPr="000720D8">
        <w:rPr>
          <w:rFonts w:ascii="Times New Roman" w:hAnsi="Times New Roman" w:cs="Times New Roman"/>
          <w:sz w:val="20"/>
          <w:szCs w:val="20"/>
        </w:rPr>
        <w:t xml:space="preserve">. </w:t>
      </w:r>
      <w:r w:rsidR="0087168E" w:rsidRPr="000720D8">
        <w:rPr>
          <w:rFonts w:ascii="Times New Roman" w:hAnsi="Times New Roman" w:cs="Times New Roman"/>
          <w:i/>
          <w:sz w:val="20"/>
          <w:szCs w:val="20"/>
        </w:rPr>
        <w:t>Профессиональные зна</w:t>
      </w:r>
      <w:r w:rsidR="00F1071E" w:rsidRPr="000720D8">
        <w:rPr>
          <w:rFonts w:ascii="Times New Roman" w:hAnsi="Times New Roman" w:cs="Times New Roman"/>
          <w:i/>
          <w:sz w:val="20"/>
          <w:szCs w:val="20"/>
        </w:rPr>
        <w:t>ния</w:t>
      </w:r>
      <w:r w:rsidR="00F1071E" w:rsidRPr="000720D8">
        <w:rPr>
          <w:rFonts w:ascii="Times New Roman" w:hAnsi="Times New Roman" w:cs="Times New Roman"/>
          <w:sz w:val="20"/>
          <w:szCs w:val="20"/>
        </w:rPr>
        <w:t xml:space="preserve"> в области законодательства: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27.07.2004 № 79-ФЗ «О государственной гражданской службе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Закон Российской Федерации от 21.02.1992 №2395-1 «О недрах»;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21.07.1997 №116-ФЗ «О промышленной безопасности опасных производственных объектов»;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02.03.2007 № 25-ФЗ «О муниципальной службе в Российской Федерации» в части взаимосвязи муниципальной службы и государственной гражданской службы;</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02.05.2006 № 59-ФЗ «О порядке рассмотрения обращений граждан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30.12.2009 №384-ФЗ «Технический регламент о безопасности зданий и сооружений»;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27.12.2002 № 184-ФЗ «О техническом регулировании»;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21.07.2011 № 256-ФЗ «О безопасности объектов топливно-энергетического комплекса»;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25.12.2008 № 273-ФЗ «О противодействии коррупции»;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27.07.2010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Кодекс Российской Федерации об административных правонарушениях от 30.12.2001 № 195-ФЗ;</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21.12.1994  № 69-ФЗ «О пожарной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22.07.2008 № 123-ФЗ «Технический регламент о требованиях пожарной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04.05.2011 № 99-ФЗ  «О лицензировании отдельных видов деятельности»;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закон от 06.03.2006 № 35-ФЗ «О противодействии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Федеральный конституционный закон от 06.11.1997 № 4-ФКЗ «О Правительстве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Уголовный кодекс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9.02.2007 № 16-ФЗ  «О  транспортной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28.12.2010 № 390-ФЗ «О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Федеральный закон от 23.06.2016 №182-ФЗ «Об основах системы профилактики правонарушений в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Концепция противодействия  терроризму  в  Российской  Федерации, утвержденная Президентом Российской Федерации 05.10.2009;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Указ Президента Российской Федерации от 15.02.2006 №116 «О мерах по противодействию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Указ  Президента  Российской  Федерации  от  14.06.2012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19.01.2005 №30  «О  Типовом  регламенте  взаимодействия  федеральных органов исполнительной власти»;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04.05.2008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17.10.2016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Постановление Правительства Российской Федерации от 27.05.2017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11.01.1995 № 32 «О государственных должностях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25.07.2006 № 763 «О денежном содержании федеральных государственных гражданских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25.12.2013 №  1244 «Об антитеррористической защищенности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РФ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РФ от 18.12.2020 № 2168 «Об организации и осуществлении производственного </w:t>
      </w:r>
      <w:proofErr w:type="gramStart"/>
      <w:r w:rsidRPr="000720D8">
        <w:rPr>
          <w:rFonts w:ascii="Times New Roman" w:hAnsi="Times New Roman" w:cs="Times New Roman"/>
          <w:sz w:val="20"/>
          <w:szCs w:val="20"/>
        </w:rPr>
        <w:t>контроля за</w:t>
      </w:r>
      <w:proofErr w:type="gramEnd"/>
      <w:r w:rsidRPr="000720D8">
        <w:rPr>
          <w:rFonts w:ascii="Times New Roman" w:hAnsi="Times New Roman" w:cs="Times New Roman"/>
          <w:sz w:val="20"/>
          <w:szCs w:val="20"/>
        </w:rPr>
        <w:t xml:space="preserve"> соблюдением требований промышленной безопасности»;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24.11.1998 № 1371 «О регистрации объектов в государственном реестре опасных производственных объектов»;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РФ от 31.12.2020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w:t>
      </w:r>
      <w:r w:rsidRPr="000720D8">
        <w:rPr>
          <w:rFonts w:ascii="Times New Roman" w:hAnsi="Times New Roman" w:cs="Times New Roman"/>
          <w:sz w:val="20"/>
          <w:szCs w:val="20"/>
        </w:rPr>
        <w:lastRenderedPageBreak/>
        <w:t>территориального моря Российской Федерации, а также о признании утратившими силу некоторых актов Правительства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12.08.2002 № 885 «Об утверждении общих принципов служебного поведения государственных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09.12.2004 № 314 «О системе и структуре федеральных органов исполнительной власти»;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color w:val="FF0000"/>
          <w:sz w:val="20"/>
          <w:szCs w:val="20"/>
        </w:rPr>
      </w:pPr>
      <w:r w:rsidRPr="000720D8">
        <w:rPr>
          <w:rFonts w:ascii="Times New Roman" w:hAnsi="Times New Roman" w:cs="Times New Roman"/>
          <w:sz w:val="20"/>
          <w:szCs w:val="20"/>
        </w:rPr>
        <w:t>Указ Президента Российской Федерации от 01.02.2005 № 110 «О проведении аттестации государственных гражданских служащих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27.09.2005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21.02.2019 № 68 «О профессиональном развитии государственных гражданских служащих Российской Федерации»;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0720D8">
        <w:rPr>
          <w:rFonts w:ascii="Times New Roman" w:hAnsi="Times New Roman" w:cs="Times New Roman"/>
          <w:sz w:val="20"/>
          <w:szCs w:val="20"/>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Федеральной службе по экологическому, технологическому и атомному надзору, утверждённое Постановлением Правительства РФ от 30.07.2004 №401;</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15.12.2020 №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21.12.2020 № 505;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№558;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утверждённый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03.07.2019 № 258;</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 499;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11.12.2020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 xml:space="preserve">Постановление Правительства РФ от 08.09.2017 № 1083 «Правила охраны магистральных трубопроводов»; </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Постановление Правительства Российской Федерации от 17.05.2002 </w:t>
      </w:r>
      <w:r w:rsidRPr="000720D8">
        <w:rPr>
          <w:rFonts w:ascii="Times New Roman" w:hAnsi="Times New Roman" w:cs="Times New Roman"/>
          <w:sz w:val="20"/>
          <w:szCs w:val="20"/>
        </w:rPr>
        <w:br/>
        <w:t xml:space="preserve">№ 317 «Правила пользования газом и предоставления услуг по газоснабжению </w:t>
      </w:r>
      <w:r w:rsidRPr="000720D8">
        <w:rPr>
          <w:rFonts w:ascii="Times New Roman" w:hAnsi="Times New Roman" w:cs="Times New Roman"/>
          <w:sz w:val="20"/>
          <w:szCs w:val="20"/>
        </w:rPr>
        <w:br/>
        <w:t>в Российской Федерации»;</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аппаратов, работающих на газообразном топливе»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016/2011), принятый решением Комиссии Таможенного союза от 09.12.2011 № 875;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машин</w:t>
      </w:r>
      <w:r w:rsidRPr="000720D8">
        <w:rPr>
          <w:rFonts w:ascii="Times New Roman" w:hAnsi="Times New Roman" w:cs="Times New Roman"/>
          <w:sz w:val="20"/>
          <w:szCs w:val="20"/>
        </w:rPr>
        <w:br/>
        <w:t>и оборудования»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010/2011), принятый решением Комиссии Таможенного союза от 18. 10.2011 № 823;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11.12.2020 №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18.</w:t>
      </w:r>
      <w:r w:rsidRPr="000720D8">
        <w:rPr>
          <w:rFonts w:ascii="Times New Roman" w:hAnsi="Times New Roman" w:cs="Times New Roman"/>
          <w:bCs/>
          <w:sz w:val="20"/>
          <w:szCs w:val="20"/>
        </w:rPr>
        <w:t>12</w:t>
      </w:r>
      <w:r w:rsidRPr="000720D8">
        <w:rPr>
          <w:rFonts w:ascii="Times New Roman" w:hAnsi="Times New Roman" w:cs="Times New Roman"/>
          <w:sz w:val="20"/>
          <w:szCs w:val="20"/>
        </w:rPr>
        <w:t>.</w:t>
      </w:r>
      <w:r w:rsidRPr="000720D8">
        <w:rPr>
          <w:rFonts w:ascii="Times New Roman" w:hAnsi="Times New Roman" w:cs="Times New Roman"/>
          <w:bCs/>
          <w:sz w:val="20"/>
          <w:szCs w:val="20"/>
        </w:rPr>
        <w:t>2020</w:t>
      </w:r>
      <w:r w:rsidRPr="000720D8">
        <w:rPr>
          <w:rFonts w:ascii="Times New Roman" w:hAnsi="Times New Roman" w:cs="Times New Roman"/>
          <w:sz w:val="20"/>
          <w:szCs w:val="20"/>
        </w:rPr>
        <w:t xml:space="preserve"> </w:t>
      </w:r>
      <w:r w:rsidRPr="000720D8">
        <w:rPr>
          <w:rFonts w:ascii="Times New Roman" w:hAnsi="Times New Roman" w:cs="Times New Roman"/>
          <w:bCs/>
          <w:sz w:val="20"/>
          <w:szCs w:val="20"/>
        </w:rPr>
        <w:t>№</w:t>
      </w:r>
      <w:r w:rsidRPr="000720D8">
        <w:rPr>
          <w:rFonts w:ascii="Times New Roman" w:hAnsi="Times New Roman" w:cs="Times New Roman"/>
          <w:sz w:val="20"/>
          <w:szCs w:val="20"/>
        </w:rPr>
        <w:t xml:space="preserve"> 61589;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12.05.2005 № 293.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№118.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№1466;</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№814;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29.12.2020 № 537;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 Правила охраны магистральных трубопроводов, утвержденные постановлением Госгортехнадзора России от 22.04.1992 № 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Требования к содержанию проекта горного отвода, форме горноотводного акта, графических приложений к горноотводному акту и ведению реестра документов, удостоверяющих уточнённые границы горного отвода,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09.12.2020 № 508;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обеспечения устойчивости бортов и уступов карьеров, разрезов и откосов отвалов»,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13.11.2020 № 439, зарегистрированные Минюстом России 18.12.2020,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61603;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аэрологической безопасности угольных шахт»,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08.12.2020 № 506, зарегистрированные Минюстом России 29.12.2020,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61918;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безопасной перевозке людей ленточными конвейерами в подземных выработках угольных (сланцевых) шахт»,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13.11.2020 № 438, зарегистрированные Минюстом России 15.12.2020,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61473;</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11.12.2020 № 520,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порядку разработки планов ликвидации аварий на угольных шахтах, ознакомления, проведения учебных тревог и учений по ликвидации аварий, проведения плановой практической проверки аварийных вентиляционных режимов, предусмотренных планом ликвидации аварий»,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27.11.2020 № 467,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61615;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предупреждению экзогенной и эндогенной </w:t>
      </w:r>
      <w:proofErr w:type="spellStart"/>
      <w:r w:rsidRPr="000720D8">
        <w:rPr>
          <w:rFonts w:ascii="Times New Roman" w:hAnsi="Times New Roman" w:cs="Times New Roman"/>
          <w:sz w:val="20"/>
          <w:szCs w:val="20"/>
        </w:rPr>
        <w:t>пожароопасности</w:t>
      </w:r>
      <w:proofErr w:type="spellEnd"/>
      <w:r w:rsidRPr="000720D8">
        <w:rPr>
          <w:rFonts w:ascii="Times New Roman" w:hAnsi="Times New Roman" w:cs="Times New Roman"/>
          <w:sz w:val="20"/>
          <w:szCs w:val="20"/>
        </w:rPr>
        <w:t xml:space="preserve"> на объектах ведения горных работ угольной  промышленности»,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27.11.2020 № 469, зарегистрированные Минюстом России 15.12.2020,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61466;</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10.12.2020 № 515, зарегистрированные Минюстом России 30.12.2020,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61949;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lastRenderedPageBreak/>
        <w:t xml:space="preserve">Федеральные нормы и правила в области промышленной безопасности «Инструкция по расчету и применению анкерной крепи на угольных шахтах»,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19.11.2020 № 448, зарегистрированные Минюстом России 30.12.2020,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61961;</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«Инструкция по электроснабжению угольных шахт»,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28.10.2020 № 429, зарегистрированные Минюстом России 23.12.2020,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61758;</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в угольных шахтах»,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08.12.2020 № 507, зарегистрированные Минюстом России 18.12.2020,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61587;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при переработке, обогащении и брикетировании углей»,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28.10.2020 № 428,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Федеральные нормы и правила в области промышленной безопасности «Правила безопасности при разработке угольных месторождений открытым способом», утвержденные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10.11.2020 № 436, зарегистрированные Минюстом России 21.12.2020,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61624;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Типовое положение о единой системе управления промышленной безопасностью и охраной труда для организаций по добыче (переработке) угля (горючих сланцев), утвержденное приказом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10.11.2020 № 514, зарегистрированное Минюстом России 16.12.2020, </w:t>
      </w:r>
      <w:proofErr w:type="gramStart"/>
      <w:r w:rsidRPr="000720D8">
        <w:rPr>
          <w:rFonts w:ascii="Times New Roman" w:hAnsi="Times New Roman" w:cs="Times New Roman"/>
          <w:sz w:val="20"/>
          <w:szCs w:val="20"/>
        </w:rPr>
        <w:t>регистрационный</w:t>
      </w:r>
      <w:proofErr w:type="gramEnd"/>
      <w:r w:rsidRPr="000720D8">
        <w:rPr>
          <w:rFonts w:ascii="Times New Roman" w:hAnsi="Times New Roman" w:cs="Times New Roman"/>
          <w:sz w:val="20"/>
          <w:szCs w:val="20"/>
        </w:rPr>
        <w:t xml:space="preserve">  № 61499.</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15.12.2020 №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28.12.2020, регистрационный № 61847;</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11.12.2020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30.12.2020, регистрационный № 61964;</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Технический регламент Таможенного союза «О безопасности оборудования для работы во взрывоопасных средах» (</w:t>
      </w:r>
      <w:proofErr w:type="gramStart"/>
      <w:r w:rsidRPr="000720D8">
        <w:rPr>
          <w:rFonts w:ascii="Times New Roman" w:hAnsi="Times New Roman" w:cs="Times New Roman"/>
          <w:sz w:val="20"/>
          <w:szCs w:val="20"/>
        </w:rPr>
        <w:t>ТР</w:t>
      </w:r>
      <w:proofErr w:type="gramEnd"/>
      <w:r w:rsidRPr="000720D8">
        <w:rPr>
          <w:rFonts w:ascii="Times New Roman" w:hAnsi="Times New Roman" w:cs="Times New Roman"/>
          <w:sz w:val="20"/>
          <w:szCs w:val="20"/>
        </w:rPr>
        <w:t xml:space="preserve"> ТС 012/2011), утвержденный решением Комиссии Таможенного Союза от 18.10.2011 № 825;</w:t>
      </w:r>
    </w:p>
    <w:p w:rsidR="00620151" w:rsidRPr="000720D8" w:rsidRDefault="00620151" w:rsidP="00620151">
      <w:pPr>
        <w:numPr>
          <w:ilvl w:val="0"/>
          <w:numId w:val="11"/>
        </w:numPr>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Приказ Федеральной службы по экологическому, технологическому и атомному надзору от 15.12.2020 №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30.12.2020, регистрационный № 61975;</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20.12.2020 №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11.12.2020, регистрационный  № 61391;</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Приказ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ПБ 03-428-02. «Правила безопасности при строительстве подземных сооружений», утвержденные постановлением Госгортехнадзора РФ от 02.11.2001 № 49;</w:t>
      </w:r>
    </w:p>
    <w:p w:rsidR="00620151" w:rsidRPr="000720D8" w:rsidRDefault="00620151" w:rsidP="00620151">
      <w:pPr>
        <w:numPr>
          <w:ilvl w:val="0"/>
          <w:numId w:val="11"/>
        </w:numPr>
        <w:autoSpaceDE w:val="0"/>
        <w:autoSpaceDN w:val="0"/>
        <w:adjustRightInd w:val="0"/>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 xml:space="preserve">Инструкция по делопроизводству в Средне-Поволжского управления Федеральной службы по экологическому, технологическому и атомному надзору», утвержденная приказом Средне-Поволжского управления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от 19.12.2018. № 771.</w:t>
      </w:r>
    </w:p>
    <w:p w:rsidR="00620151" w:rsidRPr="000720D8" w:rsidRDefault="00620151" w:rsidP="007D47C0">
      <w:pPr>
        <w:spacing w:after="0" w:line="240" w:lineRule="auto"/>
        <w:jc w:val="both"/>
        <w:rPr>
          <w:rFonts w:ascii="Times New Roman" w:hAnsi="Times New Roman" w:cs="Times New Roman"/>
          <w:sz w:val="20"/>
          <w:szCs w:val="20"/>
        </w:rPr>
      </w:pPr>
    </w:p>
    <w:p w:rsidR="0087168E" w:rsidRPr="000720D8" w:rsidRDefault="00FA47FB" w:rsidP="00620151">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sz w:val="20"/>
          <w:szCs w:val="20"/>
        </w:rPr>
        <w:t>3</w:t>
      </w:r>
      <w:r w:rsidR="0087168E" w:rsidRPr="000720D8">
        <w:rPr>
          <w:rFonts w:ascii="Times New Roman" w:hAnsi="Times New Roman" w:cs="Times New Roman"/>
          <w:b/>
          <w:sz w:val="20"/>
          <w:szCs w:val="20"/>
        </w:rPr>
        <w:t>. Должностные обязанности: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3.1.Государственный инспектор Отдела обязан:</w:t>
      </w:r>
    </w:p>
    <w:p w:rsidR="00620151" w:rsidRPr="000720D8" w:rsidRDefault="00620151" w:rsidP="00620151">
      <w:pPr>
        <w:numPr>
          <w:ilvl w:val="0"/>
          <w:numId w:val="7"/>
        </w:numPr>
        <w:tabs>
          <w:tab w:val="left" w:pos="709"/>
          <w:tab w:val="left" w:pos="851"/>
        </w:tabs>
        <w:spacing w:after="0" w:line="240" w:lineRule="auto"/>
        <w:ind w:left="0" w:firstLine="709"/>
        <w:jc w:val="both"/>
        <w:rPr>
          <w:rFonts w:ascii="Times New Roman" w:hAnsi="Times New Roman" w:cs="Times New Roman"/>
          <w:sz w:val="20"/>
          <w:szCs w:val="20"/>
        </w:rPr>
      </w:pPr>
      <w:r w:rsidRPr="000720D8">
        <w:rPr>
          <w:rFonts w:ascii="Times New Roman" w:hAnsi="Times New Roman" w:cs="Times New Roman"/>
          <w:sz w:val="20"/>
          <w:szCs w:val="20"/>
        </w:rPr>
        <w:t>В соответствие со статьей 15 Федерального закона от 27 июля 2004 г. № 79-ФЗ «О государственной гражданской службе Российской Федерации»: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20151" w:rsidRPr="000720D8" w:rsidRDefault="00620151" w:rsidP="00620151">
      <w:pPr>
        <w:numPr>
          <w:ilvl w:val="0"/>
          <w:numId w:val="7"/>
        </w:numPr>
        <w:tabs>
          <w:tab w:val="left" w:pos="709"/>
          <w:tab w:val="left" w:pos="755"/>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исполнять должностные обязанности в соответствии с должностным регламентом;</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620151" w:rsidRPr="000720D8" w:rsidRDefault="00620151" w:rsidP="00620151">
      <w:pPr>
        <w:numPr>
          <w:ilvl w:val="0"/>
          <w:numId w:val="7"/>
        </w:numPr>
        <w:tabs>
          <w:tab w:val="left" w:pos="674"/>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при исполнении должностных обязанностей права и законные интересы граждан и организаций;</w:t>
      </w:r>
    </w:p>
    <w:p w:rsidR="00620151" w:rsidRPr="000720D8" w:rsidRDefault="00620151" w:rsidP="00620151">
      <w:pPr>
        <w:numPr>
          <w:ilvl w:val="0"/>
          <w:numId w:val="7"/>
        </w:numPr>
        <w:tabs>
          <w:tab w:val="left" w:pos="664"/>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служебный распорядок;</w:t>
      </w:r>
    </w:p>
    <w:p w:rsidR="00620151" w:rsidRPr="000720D8" w:rsidRDefault="00620151" w:rsidP="00620151">
      <w:pPr>
        <w:numPr>
          <w:ilvl w:val="0"/>
          <w:numId w:val="7"/>
        </w:numPr>
        <w:tabs>
          <w:tab w:val="left" w:pos="683"/>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поддерживать уровень квалификации, необходимый для надлежащего исполнения должностных обязанностей;</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lastRenderedPageBreak/>
        <w:t>беречь государственное имущество, в том числе предоставленное ему для исполнения должностных обязанностей;</w:t>
      </w:r>
    </w:p>
    <w:p w:rsidR="00620151" w:rsidRPr="000720D8" w:rsidRDefault="00620151" w:rsidP="00620151">
      <w:pPr>
        <w:numPr>
          <w:ilvl w:val="0"/>
          <w:numId w:val="7"/>
        </w:numPr>
        <w:tabs>
          <w:tab w:val="left" w:pos="678"/>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представлять в установленном порядке предусмотренные федеральным законом сведения о себе и членах своей семьи.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12.08.2002 № 885 «Об утверждении общих принципов служебного поведения государственных служащих»;</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отстаивать позиции, защищать права и законные интересы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w:t>
      </w:r>
    </w:p>
    <w:p w:rsidR="00620151" w:rsidRPr="000720D8" w:rsidRDefault="00620151" w:rsidP="00620151">
      <w:pPr>
        <w:numPr>
          <w:ilvl w:val="0"/>
          <w:numId w:val="7"/>
        </w:numPr>
        <w:tabs>
          <w:tab w:val="left" w:pos="709"/>
          <w:tab w:val="left" w:pos="851"/>
        </w:tabs>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рассматривать по поручению начальника Отдела обращения граждан и юридических лиц.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 Исходя из задач Отдела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 </w:t>
      </w:r>
      <w:proofErr w:type="gramStart"/>
      <w:r w:rsidRPr="000720D8">
        <w:rPr>
          <w:rFonts w:ascii="Times New Roman" w:hAnsi="Times New Roman" w:cs="Times New Roman"/>
          <w:sz w:val="20"/>
          <w:szCs w:val="20"/>
        </w:rPr>
        <w:t>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нефтегазового комплекса в части магистрального трубопроводного транспорта, ПХГ, АГНКС и транспортирования опасных веществ, на опасных производственных объектах нефтегазодобывающей промышленности;</w:t>
      </w:r>
      <w:proofErr w:type="gramEnd"/>
      <w:r w:rsidRPr="000720D8">
        <w:rPr>
          <w:rFonts w:ascii="Times New Roman" w:hAnsi="Times New Roman" w:cs="Times New Roman"/>
          <w:sz w:val="20"/>
          <w:szCs w:val="20"/>
        </w:rPr>
        <w:t xml:space="preserve"> на опасных производственных объектах угольной, горнорудной промышленности;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3.2.5. Проводить в порядке, установленном законодательством, иные внеплановые проверки подконтрольных предприятий и организаций;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3.2.7. Подготавливать в  установленном порядке проекты приказов (распоряжений)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3.2.12. </w:t>
      </w:r>
      <w:proofErr w:type="gramStart"/>
      <w:r w:rsidRPr="000720D8">
        <w:rPr>
          <w:rFonts w:ascii="Times New Roman" w:hAnsi="Times New Roman" w:cs="Times New Roman"/>
          <w:sz w:val="20"/>
          <w:szCs w:val="20"/>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w:t>
      </w:r>
      <w:r w:rsidRPr="000720D8">
        <w:rPr>
          <w:rFonts w:ascii="Times New Roman" w:hAnsi="Times New Roman" w:cs="Times New Roman"/>
          <w:sz w:val="20"/>
          <w:szCs w:val="20"/>
        </w:rPr>
        <w:lastRenderedPageBreak/>
        <w:t>конкретных поднадзорных организаций и опасных производственных объектов, как это установлено пунктом 44.3  Административного регламента по</w:t>
      </w:r>
      <w:proofErr w:type="gramEnd"/>
      <w:r w:rsidRPr="000720D8">
        <w:rPr>
          <w:rFonts w:ascii="Times New Roman" w:hAnsi="Times New Roman" w:cs="Times New Roman"/>
          <w:sz w:val="20"/>
          <w:szCs w:val="20"/>
        </w:rPr>
        <w:t xml:space="preserve"> исполнению </w:t>
      </w:r>
      <w:proofErr w:type="spellStart"/>
      <w:r w:rsidRPr="000720D8">
        <w:rPr>
          <w:rFonts w:ascii="Times New Roman" w:hAnsi="Times New Roman" w:cs="Times New Roman"/>
          <w:sz w:val="20"/>
          <w:szCs w:val="20"/>
        </w:rPr>
        <w:t>Ростехнадзором</w:t>
      </w:r>
      <w:proofErr w:type="spellEnd"/>
      <w:r w:rsidRPr="000720D8">
        <w:rPr>
          <w:rFonts w:ascii="Times New Roman" w:hAnsi="Times New Roman" w:cs="Times New Roman"/>
          <w:sz w:val="20"/>
          <w:szCs w:val="20"/>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3.2.13. Для исполнения возложенных функций и обязанностей работник обязан использовать информационные ресурсы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в том числе прикладные информационные системы;</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3.2.15. Принимать участие в работе территориальной аттестационной комиссии, создаваемой Управлением;</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3.2.16.  В установленном порядке вносить сведения в государственный реестр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3.2.17.  Обеспечивать реализацию решений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в сфере деятельности Отдела;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3.2.18. Своевременно рассматривать обращения юридических лиц и граждан, по вопросам, относящимся к сфере деятельности Отдела;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3.2.20. Подготавливать справки и материалы в проекты отчетов о выполнении планов работы Управления;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3.2.22. Осуществлять надзор и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выполнением поднадзорными организациями требований технических регламентов Таможенного союза;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3.2.25.  В установленном порядке осуществлять постоянный государственный надзор на опасных производственных объектах 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3.2.26. В установленном порядке вести надзорное дело в отношении опасных производственных объектов I- III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3.2.27.   Проводить проверки выполнения выданных предписаний;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3.2.28.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3.2.29. Осуществлять контроль </w:t>
      </w:r>
      <w:proofErr w:type="gramStart"/>
      <w:r w:rsidRPr="000720D8">
        <w:rPr>
          <w:rFonts w:ascii="Times New Roman" w:hAnsi="Times New Roman" w:cs="Times New Roman"/>
          <w:sz w:val="20"/>
          <w:szCs w:val="20"/>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0720D8">
        <w:rPr>
          <w:rFonts w:ascii="Times New Roman" w:hAnsi="Times New Roman" w:cs="Times New Roman"/>
          <w:sz w:val="20"/>
          <w:szCs w:val="20"/>
        </w:rPr>
        <w:t xml:space="preserve"> с законодательством России;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0720D8">
        <w:rPr>
          <w:rFonts w:ascii="Times New Roman" w:hAnsi="Times New Roman" w:cs="Times New Roman"/>
          <w:sz w:val="20"/>
          <w:szCs w:val="20"/>
        </w:rPr>
        <w:t>контроля за</w:t>
      </w:r>
      <w:proofErr w:type="gramEnd"/>
      <w:r w:rsidRPr="000720D8">
        <w:rPr>
          <w:rFonts w:ascii="Times New Roman" w:hAnsi="Times New Roman" w:cs="Times New Roman"/>
          <w:sz w:val="20"/>
          <w:szCs w:val="20"/>
        </w:rPr>
        <w:t xml:space="preserve"> соблюдением требований промышленной безопасности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3.2.33.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наличием деклараций промышленной безопасности         на опасных производственных объектах I и II класса опасности;</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3.2.34. Осуществлять </w:t>
      </w:r>
      <w:proofErr w:type="gramStart"/>
      <w:r w:rsidRPr="000720D8">
        <w:rPr>
          <w:rFonts w:ascii="Times New Roman" w:hAnsi="Times New Roman" w:cs="Times New Roman"/>
          <w:sz w:val="20"/>
          <w:szCs w:val="20"/>
        </w:rPr>
        <w:t>контроль за</w:t>
      </w:r>
      <w:proofErr w:type="gramEnd"/>
      <w:r w:rsidRPr="000720D8">
        <w:rPr>
          <w:rFonts w:ascii="Times New Roman" w:hAnsi="Times New Roman" w:cs="Times New Roman"/>
          <w:sz w:val="20"/>
          <w:szCs w:val="20"/>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3.2.35.  Осуществлять надзор за  готовностью  аварийно  -  спасательных формирований  </w:t>
      </w:r>
      <w:proofErr w:type="gramStart"/>
      <w:r w:rsidRPr="000720D8">
        <w:rPr>
          <w:rFonts w:ascii="Times New Roman" w:hAnsi="Times New Roman" w:cs="Times New Roman"/>
          <w:sz w:val="20"/>
          <w:szCs w:val="20"/>
        </w:rPr>
        <w:t>в</w:t>
      </w:r>
      <w:proofErr w:type="gramEnd"/>
      <w:r w:rsidRPr="000720D8">
        <w:rPr>
          <w:rFonts w:ascii="Times New Roman" w:hAnsi="Times New Roman" w:cs="Times New Roman"/>
          <w:sz w:val="20"/>
          <w:szCs w:val="20"/>
        </w:rPr>
        <w:t xml:space="preserve"> </w:t>
      </w:r>
      <w:proofErr w:type="gramStart"/>
      <w:r w:rsidRPr="000720D8">
        <w:rPr>
          <w:rFonts w:ascii="Times New Roman" w:hAnsi="Times New Roman" w:cs="Times New Roman"/>
          <w:sz w:val="20"/>
          <w:szCs w:val="20"/>
        </w:rPr>
        <w:t>подконтрольных</w:t>
      </w:r>
      <w:proofErr w:type="gramEnd"/>
      <w:r w:rsidRPr="000720D8">
        <w:rPr>
          <w:rFonts w:ascii="Times New Roman" w:hAnsi="Times New Roman" w:cs="Times New Roman"/>
          <w:sz w:val="20"/>
          <w:szCs w:val="20"/>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w:t>
      </w:r>
      <w:r w:rsidRPr="000720D8">
        <w:rPr>
          <w:rFonts w:ascii="Times New Roman" w:hAnsi="Times New Roman" w:cs="Times New Roman"/>
          <w:sz w:val="20"/>
          <w:szCs w:val="20"/>
        </w:rPr>
        <w:lastRenderedPageBreak/>
        <w:t>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3.2.41. </w:t>
      </w:r>
      <w:proofErr w:type="gramStart"/>
      <w:r w:rsidRPr="000720D8">
        <w:rPr>
          <w:rFonts w:ascii="Times New Roman" w:hAnsi="Times New Roman" w:cs="Times New Roman"/>
          <w:sz w:val="20"/>
          <w:szCs w:val="20"/>
        </w:rPr>
        <w:t xml:space="preserve">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w:t>
      </w:r>
      <w:proofErr w:type="gramEnd"/>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 3.2.42.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3.2.43.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3.2.44. Соблюдать требования по охране труда, техники безопасности и противопожарного инструктажа.</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proofErr w:type="gramStart"/>
      <w:r w:rsidRPr="000720D8">
        <w:rPr>
          <w:rFonts w:ascii="Times New Roman" w:hAnsi="Times New Roman" w:cs="Times New Roman"/>
          <w:sz w:val="20"/>
          <w:szCs w:val="20"/>
        </w:rPr>
        <w:t>3.2.45.рассматривать заявительные документы по вопросам лицензирования производства маркшейдерских работ в пределах компетенции  и подготавливать проекты решений по результатам проверки соответствия лицензионным требованиям соискателей лицензий, лицензиатов;</w:t>
      </w:r>
      <w:proofErr w:type="gramEnd"/>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3.2.46.рассматривать заявления и прилагаемых к нему документов в рамках предоставления государственной услуги по оформлению документов, удостоверяющих уточненные границы горного отвода с подготовкой уведомления (письма) заявителю по результатам рассмотрения;</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3.2.47.рассматривать планы и схемы развития горных работ в рамках предоставления государственной услуги по согласованию планов и схем развития горных работ по видам полезных ископаемых с подготовкой решения по результатам рассмотрения;</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осуществлять сбор информации об инцидентах на поднадзорных объектах, связанных с маркшейдерским обеспечением промышленной безопасности и безопасного пользования недрами,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контролировать соблюдение пользователями недр требований по безопасному ведению работ, связанных с пользованием не</w:t>
      </w:r>
      <w:r w:rsidRPr="000720D8">
        <w:rPr>
          <w:rFonts w:ascii="Times New Roman" w:hAnsi="Times New Roman" w:cs="Times New Roman"/>
          <w:sz w:val="20"/>
          <w:szCs w:val="20"/>
        </w:rPr>
        <w:softHyphen/>
        <w:t>драми, а также по предупреждению и устранению их вредного влияния на на</w:t>
      </w:r>
      <w:r w:rsidRPr="000720D8">
        <w:rPr>
          <w:rFonts w:ascii="Times New Roman" w:hAnsi="Times New Roman" w:cs="Times New Roman"/>
          <w:sz w:val="20"/>
          <w:szCs w:val="20"/>
        </w:rPr>
        <w:softHyphen/>
        <w:t>селение, окружающую природную среду, здания, сооружения и природные объекты, в том числе при консервации и ликвидации предприятий по добыче по</w:t>
      </w:r>
      <w:r w:rsidRPr="000720D8">
        <w:rPr>
          <w:rFonts w:ascii="Times New Roman" w:hAnsi="Times New Roman" w:cs="Times New Roman"/>
          <w:sz w:val="20"/>
          <w:szCs w:val="20"/>
        </w:rPr>
        <w:softHyphen/>
        <w:t>лезных ископаемых и подземных сооружений, не связанных с добычей по</w:t>
      </w:r>
      <w:r w:rsidRPr="000720D8">
        <w:rPr>
          <w:rFonts w:ascii="Times New Roman" w:hAnsi="Times New Roman" w:cs="Times New Roman"/>
          <w:sz w:val="20"/>
          <w:szCs w:val="20"/>
        </w:rPr>
        <w:softHyphen/>
        <w:t>лезных ископаемых;</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контролировать соблюдение пользователями недр требований по технологии ведения ра</w:t>
      </w:r>
      <w:r w:rsidRPr="000720D8">
        <w:rPr>
          <w:rFonts w:ascii="Times New Roman" w:hAnsi="Times New Roman" w:cs="Times New Roman"/>
          <w:sz w:val="20"/>
          <w:szCs w:val="20"/>
        </w:rPr>
        <w:softHyphen/>
        <w:t>бот, связанных с пользованием недрами, при реализации технических проектов, планов (программ) и схем развития гор</w:t>
      </w:r>
      <w:r w:rsidRPr="000720D8">
        <w:rPr>
          <w:rFonts w:ascii="Times New Roman" w:hAnsi="Times New Roman" w:cs="Times New Roman"/>
          <w:sz w:val="20"/>
          <w:szCs w:val="20"/>
        </w:rPr>
        <w:softHyphen/>
        <w:t>ных работ, а также иной документации на осуществление работ, связанных с пользованием недрами;</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контролировать правильность осуществляемых поль</w:t>
      </w:r>
      <w:r w:rsidRPr="000720D8">
        <w:rPr>
          <w:rFonts w:ascii="Times New Roman" w:hAnsi="Times New Roman" w:cs="Times New Roman"/>
          <w:sz w:val="20"/>
          <w:szCs w:val="20"/>
        </w:rPr>
        <w:softHyphen/>
        <w:t>зователями недр пространственных из</w:t>
      </w:r>
      <w:r w:rsidRPr="000720D8">
        <w:rPr>
          <w:rFonts w:ascii="Times New Roman" w:hAnsi="Times New Roman" w:cs="Times New Roman"/>
          <w:sz w:val="20"/>
          <w:szCs w:val="20"/>
        </w:rPr>
        <w:softHyphen/>
        <w:t>мерений и определений параметров горных разработок и подземных соору</w:t>
      </w:r>
      <w:r w:rsidRPr="000720D8">
        <w:rPr>
          <w:rFonts w:ascii="Times New Roman" w:hAnsi="Times New Roman" w:cs="Times New Roman"/>
          <w:sz w:val="20"/>
          <w:szCs w:val="20"/>
        </w:rPr>
        <w:softHyphen/>
        <w:t>жений, положений участков строитель</w:t>
      </w:r>
      <w:r w:rsidRPr="000720D8">
        <w:rPr>
          <w:rFonts w:ascii="Times New Roman" w:hAnsi="Times New Roman" w:cs="Times New Roman"/>
          <w:sz w:val="20"/>
          <w:szCs w:val="20"/>
        </w:rPr>
        <w:softHyphen/>
        <w:t>ства и эксплуатации подземных соору</w:t>
      </w:r>
      <w:r w:rsidRPr="000720D8">
        <w:rPr>
          <w:rFonts w:ascii="Times New Roman" w:hAnsi="Times New Roman" w:cs="Times New Roman"/>
          <w:sz w:val="20"/>
          <w:szCs w:val="20"/>
        </w:rPr>
        <w:softHyphen/>
        <w:t>жений, границ горных отводов, границ ведения горных и взрывных работ, опасных зон, зон охраны от вредного влияния горных разработок и сдвиже</w:t>
      </w:r>
      <w:r w:rsidRPr="000720D8">
        <w:rPr>
          <w:rFonts w:ascii="Times New Roman" w:hAnsi="Times New Roman" w:cs="Times New Roman"/>
          <w:sz w:val="20"/>
          <w:szCs w:val="20"/>
        </w:rPr>
        <w:softHyphen/>
        <w:t>ния горных пород, контуров предохра</w:t>
      </w:r>
      <w:r w:rsidRPr="000720D8">
        <w:rPr>
          <w:rFonts w:ascii="Times New Roman" w:hAnsi="Times New Roman" w:cs="Times New Roman"/>
          <w:sz w:val="20"/>
          <w:szCs w:val="20"/>
        </w:rPr>
        <w:softHyphen/>
        <w:t>нительных целиков, границ разноса бортов карьеров и разрезов;</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контролировать проведение маркшейдерских наблю</w:t>
      </w:r>
      <w:r w:rsidRPr="000720D8">
        <w:rPr>
          <w:rFonts w:ascii="Times New Roman" w:hAnsi="Times New Roman" w:cs="Times New Roman"/>
          <w:sz w:val="20"/>
          <w:szCs w:val="20"/>
        </w:rPr>
        <w:softHyphen/>
        <w:t>дений, необходимых для обеспечения нормального технологического цикла и достоверного учета горных работ и про</w:t>
      </w:r>
      <w:r w:rsidRPr="000720D8">
        <w:rPr>
          <w:rFonts w:ascii="Times New Roman" w:hAnsi="Times New Roman" w:cs="Times New Roman"/>
          <w:sz w:val="20"/>
          <w:szCs w:val="20"/>
        </w:rPr>
        <w:softHyphen/>
        <w:t>гнозирования опасных ситуаций, со</w:t>
      </w:r>
      <w:r w:rsidRPr="000720D8">
        <w:rPr>
          <w:rFonts w:ascii="Times New Roman" w:hAnsi="Times New Roman" w:cs="Times New Roman"/>
          <w:sz w:val="20"/>
          <w:szCs w:val="20"/>
        </w:rPr>
        <w:softHyphen/>
        <w:t>блюдение установленных требований по ведению маркшейдерской докумен</w:t>
      </w:r>
      <w:r w:rsidRPr="000720D8">
        <w:rPr>
          <w:rFonts w:ascii="Times New Roman" w:hAnsi="Times New Roman" w:cs="Times New Roman"/>
          <w:sz w:val="20"/>
          <w:szCs w:val="20"/>
        </w:rPr>
        <w:softHyphen/>
        <w:t>тации при пользовании недрами и обес</w:t>
      </w:r>
      <w:r w:rsidRPr="000720D8">
        <w:rPr>
          <w:rFonts w:ascii="Times New Roman" w:hAnsi="Times New Roman" w:cs="Times New Roman"/>
          <w:sz w:val="20"/>
          <w:szCs w:val="20"/>
        </w:rPr>
        <w:softHyphen/>
        <w:t>печению ее сохранности;</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proofErr w:type="gramStart"/>
      <w:r w:rsidRPr="000720D8">
        <w:rPr>
          <w:rFonts w:ascii="Times New Roman" w:hAnsi="Times New Roman" w:cs="Times New Roman"/>
          <w:sz w:val="20"/>
          <w:szCs w:val="20"/>
        </w:rPr>
        <w:t>осуществлять государственный гео</w:t>
      </w:r>
      <w:r w:rsidRPr="000720D8">
        <w:rPr>
          <w:rFonts w:ascii="Times New Roman" w:hAnsi="Times New Roman" w:cs="Times New Roman"/>
          <w:sz w:val="20"/>
          <w:szCs w:val="20"/>
        </w:rPr>
        <w:softHyphen/>
        <w:t>логический контроль по вопросам  безопасного состояния горных выра</w:t>
      </w:r>
      <w:r w:rsidRPr="000720D8">
        <w:rPr>
          <w:rFonts w:ascii="Times New Roman" w:hAnsi="Times New Roman" w:cs="Times New Roman"/>
          <w:sz w:val="20"/>
          <w:szCs w:val="20"/>
        </w:rPr>
        <w:softHyphen/>
        <w:t>боток, скважин и иных подземных со</w:t>
      </w:r>
      <w:r w:rsidRPr="000720D8">
        <w:rPr>
          <w:rFonts w:ascii="Times New Roman" w:hAnsi="Times New Roman" w:cs="Times New Roman"/>
          <w:sz w:val="20"/>
          <w:szCs w:val="20"/>
        </w:rPr>
        <w:softHyphen/>
        <w:t>оружений в части маркшейдерского обеспечения, соблюдения пользователями недр требований законода</w:t>
      </w:r>
      <w:r w:rsidRPr="000720D8">
        <w:rPr>
          <w:rFonts w:ascii="Times New Roman" w:hAnsi="Times New Roman" w:cs="Times New Roman"/>
          <w:sz w:val="20"/>
          <w:szCs w:val="20"/>
        </w:rPr>
        <w:softHyphen/>
        <w:t>тельства Российской Федерации и ут</w:t>
      </w:r>
      <w:r w:rsidRPr="000720D8">
        <w:rPr>
          <w:rFonts w:ascii="Times New Roman" w:hAnsi="Times New Roman" w:cs="Times New Roman"/>
          <w:sz w:val="20"/>
          <w:szCs w:val="20"/>
        </w:rPr>
        <w:softHyphen/>
        <w:t>вержденных в установленном порядке стандартов (норм, правил) при ликвида</w:t>
      </w:r>
      <w:r w:rsidRPr="000720D8">
        <w:rPr>
          <w:rFonts w:ascii="Times New Roman" w:hAnsi="Times New Roman" w:cs="Times New Roman"/>
          <w:sz w:val="20"/>
          <w:szCs w:val="20"/>
        </w:rPr>
        <w:softHyphen/>
        <w:t>ции и консервации предприятий по до</w:t>
      </w:r>
      <w:r w:rsidRPr="000720D8">
        <w:rPr>
          <w:rFonts w:ascii="Times New Roman" w:hAnsi="Times New Roman" w:cs="Times New Roman"/>
          <w:sz w:val="20"/>
          <w:szCs w:val="20"/>
        </w:rPr>
        <w:softHyphen/>
        <w:t>быче полезных ископаемых и подзем</w:t>
      </w:r>
      <w:r w:rsidRPr="000720D8">
        <w:rPr>
          <w:rFonts w:ascii="Times New Roman" w:hAnsi="Times New Roman" w:cs="Times New Roman"/>
          <w:sz w:val="20"/>
          <w:szCs w:val="20"/>
        </w:rPr>
        <w:softHyphen/>
        <w:t>ных сооружений, не связанных с добы</w:t>
      </w:r>
      <w:r w:rsidRPr="000720D8">
        <w:rPr>
          <w:rFonts w:ascii="Times New Roman" w:hAnsi="Times New Roman" w:cs="Times New Roman"/>
          <w:sz w:val="20"/>
          <w:szCs w:val="20"/>
        </w:rPr>
        <w:softHyphen/>
        <w:t>чей полезных ископаемых;</w:t>
      </w:r>
      <w:proofErr w:type="gramEnd"/>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lastRenderedPageBreak/>
        <w:t>рассматривать материалы, подтверждающие фактические объемы до</w:t>
      </w:r>
      <w:r w:rsidRPr="000720D8">
        <w:rPr>
          <w:rFonts w:ascii="Times New Roman" w:hAnsi="Times New Roman" w:cs="Times New Roman"/>
          <w:sz w:val="20"/>
          <w:szCs w:val="20"/>
        </w:rPr>
        <w:softHyphen/>
        <w:t xml:space="preserve">бычи и потерь полезных ископаемых за истекший отчетный период и готовить решения об их согласовании либо отказе; </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осуществлять в установленном порядке федеральный надзор и контроль в области маркшейдерского обеспечения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 </w:t>
      </w:r>
    </w:p>
    <w:p w:rsidR="00620151" w:rsidRPr="000720D8" w:rsidRDefault="00620151" w:rsidP="00620151">
      <w:pPr>
        <w:numPr>
          <w:ilvl w:val="0"/>
          <w:numId w:val="10"/>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осуществлять учет предоставленных документов, удостоверяющих уточнен</w:t>
      </w:r>
      <w:r w:rsidRPr="000720D8">
        <w:rPr>
          <w:rFonts w:ascii="Times New Roman" w:hAnsi="Times New Roman" w:cs="Times New Roman"/>
          <w:sz w:val="20"/>
          <w:szCs w:val="20"/>
        </w:rPr>
        <w:softHyphen/>
        <w:t>ные границы горных отводов;</w:t>
      </w:r>
    </w:p>
    <w:p w:rsidR="00620151" w:rsidRPr="000720D8" w:rsidRDefault="00620151" w:rsidP="00620151">
      <w:pPr>
        <w:numPr>
          <w:ilvl w:val="0"/>
          <w:numId w:val="10"/>
        </w:num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рассматривать положения о маркшей</w:t>
      </w:r>
      <w:r w:rsidRPr="000720D8">
        <w:rPr>
          <w:rFonts w:ascii="Times New Roman" w:hAnsi="Times New Roman" w:cs="Times New Roman"/>
          <w:sz w:val="20"/>
          <w:szCs w:val="20"/>
        </w:rPr>
        <w:softHyphen/>
        <w:t>дерских службах и подготавливать решения об их согласовании.</w:t>
      </w:r>
    </w:p>
    <w:p w:rsidR="00620151" w:rsidRPr="000720D8" w:rsidRDefault="00620151" w:rsidP="00620151">
      <w:pPr>
        <w:numPr>
          <w:ilvl w:val="0"/>
          <w:numId w:val="10"/>
        </w:num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 xml:space="preserve"> В установленном порядке вносить сведения в единый реестр проверок.</w:t>
      </w:r>
    </w:p>
    <w:p w:rsidR="00620151" w:rsidRPr="000720D8" w:rsidRDefault="00620151" w:rsidP="00620151">
      <w:pPr>
        <w:spacing w:after="0" w:line="240" w:lineRule="auto"/>
        <w:ind w:left="20" w:right="84" w:firstLine="560"/>
        <w:jc w:val="both"/>
        <w:rPr>
          <w:rFonts w:ascii="Times New Roman" w:hAnsi="Times New Roman" w:cs="Times New Roman"/>
          <w:sz w:val="20"/>
          <w:szCs w:val="20"/>
        </w:rPr>
      </w:pPr>
      <w:r w:rsidRPr="000720D8">
        <w:rPr>
          <w:rFonts w:ascii="Times New Roman" w:hAnsi="Times New Roman" w:cs="Times New Roman"/>
          <w:sz w:val="20"/>
          <w:szCs w:val="20"/>
        </w:rPr>
        <w:t>3.3. Рабочее место государственного инспектора Отдела: г. Са</w:t>
      </w:r>
      <w:r w:rsidR="000720D8">
        <w:rPr>
          <w:rFonts w:ascii="Times New Roman" w:hAnsi="Times New Roman" w:cs="Times New Roman"/>
          <w:sz w:val="20"/>
          <w:szCs w:val="20"/>
        </w:rPr>
        <w:t>мара, ул. Нагорная, 136А</w:t>
      </w:r>
    </w:p>
    <w:p w:rsidR="00F5726E" w:rsidRPr="000720D8" w:rsidRDefault="00F5726E" w:rsidP="00620151">
      <w:pPr>
        <w:spacing w:after="0" w:line="240" w:lineRule="auto"/>
        <w:ind w:firstLine="709"/>
        <w:jc w:val="both"/>
        <w:rPr>
          <w:rFonts w:ascii="Times New Roman" w:hAnsi="Times New Roman" w:cs="Times New Roman"/>
          <w:sz w:val="20"/>
          <w:szCs w:val="20"/>
        </w:rPr>
      </w:pPr>
    </w:p>
    <w:p w:rsidR="005736B8" w:rsidRPr="000720D8" w:rsidRDefault="005736B8" w:rsidP="00620151">
      <w:pPr>
        <w:spacing w:after="0" w:line="240" w:lineRule="auto"/>
        <w:ind w:firstLine="708"/>
        <w:rPr>
          <w:rFonts w:ascii="Times New Roman" w:hAnsi="Times New Roman" w:cs="Times New Roman"/>
          <w:b/>
          <w:sz w:val="20"/>
          <w:szCs w:val="20"/>
        </w:rPr>
      </w:pPr>
      <w:r w:rsidRPr="000720D8">
        <w:rPr>
          <w:rFonts w:ascii="Times New Roman" w:hAnsi="Times New Roman" w:cs="Times New Roman"/>
          <w:b/>
          <w:sz w:val="20"/>
          <w:szCs w:val="20"/>
        </w:rPr>
        <w:t>4. Права</w:t>
      </w:r>
    </w:p>
    <w:p w:rsidR="00620151" w:rsidRPr="000720D8" w:rsidRDefault="00620151" w:rsidP="00620151">
      <w:pPr>
        <w:pStyle w:val="a8"/>
        <w:ind w:left="0"/>
        <w:jc w:val="both"/>
        <w:rPr>
          <w:rFonts w:ascii="Times New Roman" w:hAnsi="Times New Roman" w:cs="Times New Roman"/>
          <w:sz w:val="20"/>
          <w:szCs w:val="20"/>
        </w:rPr>
      </w:pPr>
      <w:r w:rsidRPr="000720D8">
        <w:rPr>
          <w:rFonts w:ascii="Times New Roman" w:hAnsi="Times New Roman" w:cs="Times New Roman"/>
          <w:sz w:val="20"/>
          <w:szCs w:val="20"/>
        </w:rPr>
        <w:t>4.1. Государственный инспектор   Отдела имеет право:</w:t>
      </w:r>
    </w:p>
    <w:p w:rsidR="00620151" w:rsidRPr="000720D8" w:rsidRDefault="00620151" w:rsidP="00620151">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       В соответствие со статьей 14 Федерального закона от 27 июля 2004 г. № 79-ФЗ «О государственной гражданской службе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обеспечение надлежащих организационно-технических условий, необходимых для исполнения должностных обязанностей;</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защиту сведений о гражданском служащем;</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должностной рост на конкурсной основе;</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членство в профессиональном союзе;</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рассмотрение индивидуальных служебных споров в соответствии с Федеральным законом № 79-ФЗ и другими федеральными законами;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проведение по его заявлению служебной проверки;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620151" w:rsidRPr="000720D8" w:rsidRDefault="00620151" w:rsidP="00620151">
      <w:pPr>
        <w:numPr>
          <w:ilvl w:val="0"/>
          <w:numId w:val="9"/>
        </w:numPr>
        <w:spacing w:after="0" w:line="240" w:lineRule="auto"/>
        <w:ind w:left="0" w:firstLine="357"/>
        <w:jc w:val="both"/>
        <w:rPr>
          <w:rFonts w:ascii="Times New Roman" w:hAnsi="Times New Roman" w:cs="Times New Roman"/>
          <w:sz w:val="20"/>
          <w:szCs w:val="20"/>
        </w:rPr>
      </w:pPr>
      <w:r w:rsidRPr="000720D8">
        <w:rPr>
          <w:rFonts w:ascii="Times New Roman" w:hAnsi="Times New Roman" w:cs="Times New Roman"/>
          <w:sz w:val="20"/>
          <w:szCs w:val="20"/>
        </w:rPr>
        <w:t xml:space="preserve">иные права, предоставленные законодательством Российской Федерации, приказами </w:t>
      </w:r>
      <w:proofErr w:type="spellStart"/>
      <w:r w:rsidRPr="000720D8">
        <w:rPr>
          <w:rFonts w:ascii="Times New Roman" w:hAnsi="Times New Roman" w:cs="Times New Roman"/>
          <w:sz w:val="20"/>
          <w:szCs w:val="20"/>
        </w:rPr>
        <w:t>Ростехнадзора</w:t>
      </w:r>
      <w:proofErr w:type="spellEnd"/>
      <w:r w:rsidRPr="000720D8">
        <w:rPr>
          <w:rFonts w:ascii="Times New Roman" w:hAnsi="Times New Roman" w:cs="Times New Roman"/>
          <w:sz w:val="20"/>
          <w:szCs w:val="20"/>
        </w:rPr>
        <w:t xml:space="preserve"> и служебным контрактом.</w:t>
      </w:r>
    </w:p>
    <w:p w:rsidR="00A776CD" w:rsidRPr="000720D8" w:rsidRDefault="00557EAF" w:rsidP="00526DA3">
      <w:pPr>
        <w:spacing w:after="0" w:line="240" w:lineRule="auto"/>
        <w:ind w:firstLine="708"/>
        <w:rPr>
          <w:rFonts w:ascii="Times New Roman" w:hAnsi="Times New Roman" w:cs="Times New Roman"/>
          <w:sz w:val="20"/>
          <w:szCs w:val="20"/>
        </w:rPr>
      </w:pPr>
      <w:r w:rsidRPr="000720D8">
        <w:rPr>
          <w:rFonts w:ascii="Times New Roman" w:hAnsi="Times New Roman" w:cs="Times New Roman"/>
          <w:b/>
          <w:bCs/>
          <w:sz w:val="20"/>
          <w:szCs w:val="20"/>
        </w:rPr>
        <w:t>5</w:t>
      </w:r>
      <w:r w:rsidR="00165C39" w:rsidRPr="000720D8">
        <w:rPr>
          <w:rFonts w:ascii="Times New Roman" w:hAnsi="Times New Roman" w:cs="Times New Roman"/>
          <w:b/>
          <w:bCs/>
          <w:sz w:val="20"/>
          <w:szCs w:val="20"/>
        </w:rPr>
        <w:t>. Прием документов осуществляется по адресу</w:t>
      </w:r>
      <w:r w:rsidR="00165C39" w:rsidRPr="000720D8">
        <w:rPr>
          <w:rFonts w:ascii="Times New Roman" w:hAnsi="Times New Roman" w:cs="Times New Roman"/>
          <w:bCs/>
          <w:sz w:val="20"/>
          <w:szCs w:val="20"/>
        </w:rPr>
        <w:t>: </w:t>
      </w:r>
      <w:r w:rsidR="00165C39" w:rsidRPr="000720D8">
        <w:rPr>
          <w:rFonts w:ascii="Times New Roman" w:hAnsi="Times New Roman" w:cs="Times New Roman"/>
          <w:sz w:val="20"/>
          <w:szCs w:val="20"/>
        </w:rPr>
        <w:t>443035 г. Самара,</w:t>
      </w:r>
      <w:r w:rsidR="00912C91" w:rsidRPr="000720D8">
        <w:rPr>
          <w:rFonts w:ascii="Times New Roman" w:hAnsi="Times New Roman" w:cs="Times New Roman"/>
          <w:sz w:val="20"/>
          <w:szCs w:val="20"/>
        </w:rPr>
        <w:t xml:space="preserve"> ул. Нагорная д. 136</w:t>
      </w:r>
      <w:r w:rsidR="00C62BB4" w:rsidRPr="000720D8">
        <w:rPr>
          <w:rFonts w:ascii="Times New Roman" w:hAnsi="Times New Roman" w:cs="Times New Roman"/>
          <w:sz w:val="20"/>
          <w:szCs w:val="20"/>
        </w:rPr>
        <w:t xml:space="preserve">А, </w:t>
      </w:r>
      <w:proofErr w:type="spellStart"/>
      <w:r w:rsidR="00C62BB4" w:rsidRPr="000720D8">
        <w:rPr>
          <w:rFonts w:ascii="Times New Roman" w:hAnsi="Times New Roman" w:cs="Times New Roman"/>
          <w:sz w:val="20"/>
          <w:szCs w:val="20"/>
        </w:rPr>
        <w:t>каб</w:t>
      </w:r>
      <w:proofErr w:type="spellEnd"/>
      <w:r w:rsidR="00C62BB4" w:rsidRPr="000720D8">
        <w:rPr>
          <w:rFonts w:ascii="Times New Roman" w:hAnsi="Times New Roman" w:cs="Times New Roman"/>
          <w:sz w:val="20"/>
          <w:szCs w:val="20"/>
        </w:rPr>
        <w:t>. 325</w:t>
      </w:r>
      <w:r w:rsidR="00843B75" w:rsidRPr="000720D8">
        <w:rPr>
          <w:rFonts w:ascii="Times New Roman" w:hAnsi="Times New Roman" w:cs="Times New Roman"/>
          <w:sz w:val="20"/>
          <w:szCs w:val="20"/>
        </w:rPr>
        <w:t>., ежедневно с 08-00 до 17</w:t>
      </w:r>
      <w:r w:rsidR="00165C39" w:rsidRPr="000720D8">
        <w:rPr>
          <w:rFonts w:ascii="Times New Roman" w:hAnsi="Times New Roman" w:cs="Times New Roman"/>
          <w:sz w:val="20"/>
          <w:szCs w:val="20"/>
        </w:rPr>
        <w:t>-00, в пятницу до 15-45, кроме выходных (суббота и воскресенье) и праздничных дней</w:t>
      </w:r>
      <w:r w:rsidR="00165C39" w:rsidRPr="000720D8">
        <w:rPr>
          <w:rFonts w:ascii="Times New Roman" w:hAnsi="Times New Roman" w:cs="Times New Roman"/>
          <w:bCs/>
          <w:sz w:val="20"/>
          <w:szCs w:val="20"/>
        </w:rPr>
        <w:t>, </w:t>
      </w:r>
      <w:r w:rsidR="00165C39" w:rsidRPr="000720D8">
        <w:rPr>
          <w:rFonts w:ascii="Times New Roman" w:hAnsi="Times New Roman" w:cs="Times New Roman"/>
          <w:sz w:val="20"/>
          <w:szCs w:val="20"/>
        </w:rPr>
        <w:t>телефон для связи (846</w:t>
      </w:r>
      <w:proofErr w:type="gramStart"/>
      <w:r w:rsidR="00912C91" w:rsidRPr="000720D8">
        <w:rPr>
          <w:rFonts w:ascii="Times New Roman" w:hAnsi="Times New Roman" w:cs="Times New Roman"/>
          <w:sz w:val="20"/>
          <w:szCs w:val="20"/>
        </w:rPr>
        <w:t xml:space="preserve"> </w:t>
      </w:r>
      <w:r w:rsidR="00165C39" w:rsidRPr="000720D8">
        <w:rPr>
          <w:rFonts w:ascii="Times New Roman" w:hAnsi="Times New Roman" w:cs="Times New Roman"/>
          <w:sz w:val="20"/>
          <w:szCs w:val="20"/>
        </w:rPr>
        <w:t>)</w:t>
      </w:r>
      <w:proofErr w:type="gramEnd"/>
      <w:r w:rsidR="007D47C0" w:rsidRPr="000720D8">
        <w:rPr>
          <w:rFonts w:ascii="Times New Roman" w:hAnsi="Times New Roman" w:cs="Times New Roman"/>
          <w:sz w:val="20"/>
          <w:szCs w:val="20"/>
        </w:rPr>
        <w:t xml:space="preserve"> </w:t>
      </w:r>
      <w:r w:rsidR="00165C39" w:rsidRPr="000720D8">
        <w:rPr>
          <w:rFonts w:ascii="Times New Roman" w:hAnsi="Times New Roman" w:cs="Times New Roman"/>
          <w:sz w:val="20"/>
          <w:szCs w:val="20"/>
        </w:rPr>
        <w:t>971-03-08</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6</w:t>
      </w:r>
      <w:r w:rsidR="0087168E" w:rsidRPr="000720D8">
        <w:rPr>
          <w:rFonts w:ascii="Times New Roman" w:hAnsi="Times New Roman" w:cs="Times New Roman"/>
          <w:b/>
          <w:bCs/>
          <w:sz w:val="20"/>
          <w:szCs w:val="20"/>
        </w:rPr>
        <w:t>. Док</w:t>
      </w:r>
      <w:r w:rsidR="00835948" w:rsidRPr="000720D8">
        <w:rPr>
          <w:rFonts w:ascii="Times New Roman" w:hAnsi="Times New Roman" w:cs="Times New Roman"/>
          <w:b/>
          <w:bCs/>
          <w:sz w:val="20"/>
          <w:szCs w:val="20"/>
        </w:rPr>
        <w:t>ументы принимаются в период</w:t>
      </w:r>
      <w:r w:rsidR="00835948" w:rsidRPr="000720D8">
        <w:rPr>
          <w:rFonts w:ascii="Times New Roman" w:hAnsi="Times New Roman" w:cs="Times New Roman"/>
          <w:bCs/>
          <w:sz w:val="20"/>
          <w:szCs w:val="20"/>
        </w:rPr>
        <w:t xml:space="preserve"> с </w:t>
      </w:r>
      <w:r w:rsidR="000720D8">
        <w:rPr>
          <w:rFonts w:ascii="Times New Roman" w:hAnsi="Times New Roman" w:cs="Times New Roman"/>
          <w:bCs/>
          <w:sz w:val="20"/>
          <w:szCs w:val="20"/>
        </w:rPr>
        <w:t>28</w:t>
      </w:r>
      <w:r w:rsidR="000236B0" w:rsidRPr="000720D8">
        <w:rPr>
          <w:rFonts w:ascii="Times New Roman" w:hAnsi="Times New Roman" w:cs="Times New Roman"/>
          <w:bCs/>
          <w:sz w:val="20"/>
          <w:szCs w:val="20"/>
        </w:rPr>
        <w:t>.</w:t>
      </w:r>
      <w:r w:rsidR="00723083" w:rsidRPr="000720D8">
        <w:rPr>
          <w:rFonts w:ascii="Times New Roman" w:hAnsi="Times New Roman" w:cs="Times New Roman"/>
          <w:bCs/>
          <w:sz w:val="20"/>
          <w:szCs w:val="20"/>
        </w:rPr>
        <w:t>0</w:t>
      </w:r>
      <w:r w:rsidR="000720D8">
        <w:rPr>
          <w:rFonts w:ascii="Times New Roman" w:hAnsi="Times New Roman" w:cs="Times New Roman"/>
          <w:bCs/>
          <w:sz w:val="20"/>
          <w:szCs w:val="20"/>
        </w:rPr>
        <w:t>9</w:t>
      </w:r>
      <w:r w:rsidR="00912C91" w:rsidRPr="000720D8">
        <w:rPr>
          <w:rFonts w:ascii="Times New Roman" w:hAnsi="Times New Roman" w:cs="Times New Roman"/>
          <w:bCs/>
          <w:sz w:val="20"/>
          <w:szCs w:val="20"/>
        </w:rPr>
        <w:t>.</w:t>
      </w:r>
      <w:r w:rsidR="000720D8">
        <w:rPr>
          <w:rFonts w:ascii="Times New Roman" w:hAnsi="Times New Roman" w:cs="Times New Roman"/>
          <w:bCs/>
          <w:sz w:val="20"/>
          <w:szCs w:val="20"/>
        </w:rPr>
        <w:t>2021-18.10</w:t>
      </w:r>
      <w:r w:rsidR="00D8157D" w:rsidRPr="000720D8">
        <w:rPr>
          <w:rFonts w:ascii="Times New Roman" w:hAnsi="Times New Roman" w:cs="Times New Roman"/>
          <w:bCs/>
          <w:sz w:val="20"/>
          <w:szCs w:val="20"/>
        </w:rPr>
        <w:t>.2021</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7</w:t>
      </w:r>
      <w:r w:rsidR="0087168E" w:rsidRPr="000720D8">
        <w:rPr>
          <w:rFonts w:ascii="Times New Roman" w:hAnsi="Times New Roman" w:cs="Times New Roman"/>
          <w:b/>
          <w:bCs/>
          <w:sz w:val="20"/>
          <w:szCs w:val="20"/>
        </w:rPr>
        <w:t>. Место проведения конкурса:</w:t>
      </w:r>
      <w:r w:rsidR="0087168E" w:rsidRPr="000720D8">
        <w:rPr>
          <w:rFonts w:ascii="Times New Roman" w:hAnsi="Times New Roman" w:cs="Times New Roman"/>
          <w:sz w:val="20"/>
          <w:szCs w:val="20"/>
        </w:rPr>
        <w:t> </w:t>
      </w:r>
      <w:r w:rsidR="00FA2973" w:rsidRPr="000720D8">
        <w:rPr>
          <w:rFonts w:ascii="Times New Roman" w:hAnsi="Times New Roman" w:cs="Times New Roman"/>
          <w:sz w:val="20"/>
          <w:szCs w:val="20"/>
        </w:rPr>
        <w:t>443035 г. Самара, ул. Нагорная д. 136 А, конференц-зал</w:t>
      </w:r>
    </w:p>
    <w:p w:rsidR="00AC0D2F" w:rsidRPr="000720D8" w:rsidRDefault="00557EAF" w:rsidP="00EC056C">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bCs/>
          <w:sz w:val="20"/>
          <w:szCs w:val="20"/>
        </w:rPr>
        <w:t>8</w:t>
      </w:r>
      <w:r w:rsidR="0087168E" w:rsidRPr="000720D8">
        <w:rPr>
          <w:rFonts w:ascii="Times New Roman" w:hAnsi="Times New Roman" w:cs="Times New Roman"/>
          <w:b/>
          <w:bCs/>
          <w:sz w:val="20"/>
          <w:szCs w:val="20"/>
        </w:rPr>
        <w:t>.</w:t>
      </w:r>
      <w:r w:rsidR="009400EF" w:rsidRPr="000720D8">
        <w:rPr>
          <w:rFonts w:ascii="Times New Roman" w:hAnsi="Times New Roman" w:cs="Times New Roman"/>
          <w:b/>
          <w:sz w:val="20"/>
          <w:szCs w:val="20"/>
        </w:rPr>
        <w:t xml:space="preserve"> </w:t>
      </w:r>
      <w:r w:rsidR="00AC0D2F" w:rsidRPr="000720D8">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lastRenderedPageBreak/>
        <w:t>а) личное заявление;</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0720D8" w:rsidRDefault="00AC0D2F"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0720D8" w:rsidRDefault="00557EAF" w:rsidP="00EC056C">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9</w:t>
      </w:r>
      <w:r w:rsidR="0087168E" w:rsidRPr="000720D8">
        <w:rPr>
          <w:rFonts w:ascii="Times New Roman" w:hAnsi="Times New Roman" w:cs="Times New Roman"/>
          <w:b/>
          <w:bCs/>
          <w:sz w:val="20"/>
          <w:szCs w:val="20"/>
        </w:rPr>
        <w:t>. Предположительно конкурс</w:t>
      </w:r>
      <w:r w:rsidR="0087168E" w:rsidRPr="000720D8">
        <w:rPr>
          <w:rFonts w:ascii="Times New Roman" w:hAnsi="Times New Roman" w:cs="Times New Roman"/>
          <w:b/>
          <w:sz w:val="20"/>
          <w:szCs w:val="20"/>
        </w:rPr>
        <w:t> </w:t>
      </w:r>
      <w:r w:rsidR="00EC429E" w:rsidRPr="000720D8">
        <w:rPr>
          <w:rFonts w:ascii="Times New Roman" w:hAnsi="Times New Roman" w:cs="Times New Roman"/>
          <w:b/>
          <w:sz w:val="20"/>
          <w:szCs w:val="20"/>
        </w:rPr>
        <w:t>будет проводиться</w:t>
      </w:r>
      <w:r w:rsidR="00EC429E" w:rsidRPr="000720D8">
        <w:rPr>
          <w:rFonts w:ascii="Times New Roman" w:hAnsi="Times New Roman" w:cs="Times New Roman"/>
          <w:sz w:val="20"/>
          <w:szCs w:val="20"/>
        </w:rPr>
        <w:t xml:space="preserve"> </w:t>
      </w:r>
      <w:r w:rsidR="000720D8">
        <w:rPr>
          <w:rFonts w:ascii="Times New Roman" w:hAnsi="Times New Roman" w:cs="Times New Roman"/>
          <w:i/>
          <w:color w:val="000000" w:themeColor="text1"/>
          <w:sz w:val="20"/>
          <w:szCs w:val="20"/>
        </w:rPr>
        <w:t xml:space="preserve">02 ноября </w:t>
      </w:r>
      <w:bookmarkStart w:id="0" w:name="_GoBack"/>
      <w:bookmarkEnd w:id="0"/>
      <w:r w:rsidR="005736B8" w:rsidRPr="000720D8">
        <w:rPr>
          <w:rFonts w:ascii="Times New Roman" w:hAnsi="Times New Roman" w:cs="Times New Roman"/>
          <w:i/>
          <w:color w:val="000000" w:themeColor="text1"/>
          <w:sz w:val="20"/>
          <w:szCs w:val="20"/>
        </w:rPr>
        <w:t>2021</w:t>
      </w:r>
      <w:r w:rsidR="0087168E" w:rsidRPr="000720D8">
        <w:rPr>
          <w:rFonts w:ascii="Times New Roman" w:hAnsi="Times New Roman" w:cs="Times New Roman"/>
          <w:i/>
          <w:color w:val="000000" w:themeColor="text1"/>
          <w:sz w:val="20"/>
          <w:szCs w:val="20"/>
        </w:rPr>
        <w:t xml:space="preserve"> года</w:t>
      </w:r>
      <w:r w:rsidR="0087168E" w:rsidRPr="000720D8">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0720D8" w:rsidRDefault="00557EAF" w:rsidP="00EC056C">
      <w:pPr>
        <w:spacing w:after="0" w:line="240" w:lineRule="auto"/>
        <w:ind w:firstLine="708"/>
        <w:jc w:val="both"/>
        <w:rPr>
          <w:rFonts w:ascii="Times New Roman" w:hAnsi="Times New Roman" w:cs="Times New Roman"/>
          <w:b/>
          <w:sz w:val="20"/>
          <w:szCs w:val="20"/>
        </w:rPr>
      </w:pPr>
      <w:r w:rsidRPr="000720D8">
        <w:rPr>
          <w:rFonts w:ascii="Times New Roman" w:hAnsi="Times New Roman" w:cs="Times New Roman"/>
          <w:b/>
          <w:bCs/>
          <w:sz w:val="20"/>
          <w:szCs w:val="20"/>
        </w:rPr>
        <w:t>10</w:t>
      </w:r>
      <w:r w:rsidR="0087168E" w:rsidRPr="000720D8">
        <w:rPr>
          <w:rFonts w:ascii="Times New Roman" w:hAnsi="Times New Roman" w:cs="Times New Roman"/>
          <w:b/>
          <w:bCs/>
          <w:sz w:val="20"/>
          <w:szCs w:val="20"/>
        </w:rPr>
        <w:t>. Условия и порядок проведения конкурса: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0720D8" w:rsidRDefault="0087168E" w:rsidP="00EC056C">
      <w:pPr>
        <w:spacing w:after="0" w:line="240" w:lineRule="auto"/>
        <w:jc w:val="both"/>
        <w:rPr>
          <w:rFonts w:ascii="Times New Roman" w:hAnsi="Times New Roman" w:cs="Times New Roman"/>
          <w:sz w:val="20"/>
          <w:szCs w:val="20"/>
        </w:rPr>
      </w:pPr>
      <w:proofErr w:type="gramStart"/>
      <w:r w:rsidRPr="000720D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20D8">
        <w:rPr>
          <w:rFonts w:ascii="Times New Roman" w:hAnsi="Times New Roman" w:cs="Times New Roman"/>
          <w:sz w:val="20"/>
          <w:szCs w:val="20"/>
        </w:rPr>
        <w:t>позднее</w:t>
      </w:r>
      <w:proofErr w:type="gramEnd"/>
      <w:r w:rsidRPr="000720D8">
        <w:rPr>
          <w:rFonts w:ascii="Times New Roman" w:hAnsi="Times New Roman" w:cs="Times New Roman"/>
          <w:sz w:val="20"/>
          <w:szCs w:val="20"/>
        </w:rPr>
        <w:t xml:space="preserve"> чем за 15 дней до его начала.</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0720D8" w:rsidRDefault="0087168E" w:rsidP="00EC056C">
      <w:pPr>
        <w:spacing w:after="0" w:line="240" w:lineRule="auto"/>
        <w:jc w:val="both"/>
        <w:rPr>
          <w:rFonts w:ascii="Times New Roman" w:hAnsi="Times New Roman" w:cs="Times New Roman"/>
          <w:sz w:val="20"/>
          <w:szCs w:val="20"/>
        </w:rPr>
      </w:pPr>
      <w:proofErr w:type="gramStart"/>
      <w:r w:rsidRPr="000720D8">
        <w:rPr>
          <w:rFonts w:ascii="Times New Roman" w:hAnsi="Times New Roman" w:cs="Times New Roman"/>
          <w:sz w:val="20"/>
          <w:szCs w:val="20"/>
        </w:rPr>
        <w:lastRenderedPageBreak/>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20D8">
        <w:rPr>
          <w:rFonts w:ascii="Times New Roman" w:hAnsi="Times New Roman" w:cs="Times New Roman"/>
          <w:sz w:val="20"/>
          <w:szCs w:val="20"/>
        </w:rPr>
        <w:t xml:space="preserve"> Метод конкурсных процедур определяется конкурсной комиссией.</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20D8">
        <w:rPr>
          <w:rFonts w:ascii="Times New Roman" w:hAnsi="Times New Roman" w:cs="Times New Roman"/>
          <w:sz w:val="20"/>
          <w:szCs w:val="20"/>
        </w:rPr>
        <w:t>,</w:t>
      </w:r>
      <w:proofErr w:type="gramEnd"/>
      <w:r w:rsidRPr="000720D8">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0720D8" w:rsidRDefault="0087168E" w:rsidP="00EC056C">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20D8">
        <w:rPr>
          <w:rFonts w:ascii="Times New Roman" w:hAnsi="Times New Roman" w:cs="Times New Roman"/>
          <w:sz w:val="20"/>
          <w:szCs w:val="20"/>
        </w:rPr>
        <w:t>дств св</w:t>
      </w:r>
      <w:proofErr w:type="gramEnd"/>
      <w:r w:rsidRPr="000720D8">
        <w:rPr>
          <w:rFonts w:ascii="Times New Roman" w:hAnsi="Times New Roman" w:cs="Times New Roman"/>
          <w:sz w:val="20"/>
          <w:szCs w:val="20"/>
        </w:rPr>
        <w:t>язи и другие), осуществляются кандидатами за счет собственных средств.</w:t>
      </w:r>
    </w:p>
    <w:p w:rsidR="00BD1DF9" w:rsidRPr="000720D8" w:rsidRDefault="00557EAF" w:rsidP="005736B8">
      <w:pPr>
        <w:spacing w:after="0" w:line="240" w:lineRule="auto"/>
        <w:ind w:firstLine="708"/>
        <w:jc w:val="both"/>
        <w:rPr>
          <w:rFonts w:ascii="Times New Roman" w:hAnsi="Times New Roman" w:cs="Times New Roman"/>
          <w:sz w:val="20"/>
          <w:szCs w:val="20"/>
        </w:rPr>
      </w:pPr>
      <w:r w:rsidRPr="000720D8">
        <w:rPr>
          <w:rFonts w:ascii="Times New Roman" w:hAnsi="Times New Roman" w:cs="Times New Roman"/>
          <w:b/>
          <w:bCs/>
          <w:sz w:val="20"/>
          <w:szCs w:val="20"/>
        </w:rPr>
        <w:t>11</w:t>
      </w:r>
      <w:r w:rsidR="0087168E" w:rsidRPr="000720D8">
        <w:rPr>
          <w:rFonts w:ascii="Times New Roman" w:hAnsi="Times New Roman" w:cs="Times New Roman"/>
          <w:b/>
          <w:bCs/>
          <w:sz w:val="20"/>
          <w:szCs w:val="20"/>
        </w:rPr>
        <w:t>.</w:t>
      </w:r>
      <w:r w:rsidR="0087168E" w:rsidRPr="000720D8">
        <w:rPr>
          <w:rFonts w:ascii="Times New Roman" w:hAnsi="Times New Roman" w:cs="Times New Roman"/>
          <w:b/>
          <w:sz w:val="20"/>
          <w:szCs w:val="20"/>
        </w:rPr>
        <w:t> Условия прохождения гражданской службы:</w:t>
      </w:r>
      <w:r w:rsidR="0087168E" w:rsidRPr="000720D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0720D8">
        <w:rPr>
          <w:rFonts w:ascii="Times New Roman" w:hAnsi="Times New Roman" w:cs="Times New Roman"/>
          <w:sz w:val="20"/>
          <w:szCs w:val="20"/>
        </w:rPr>
        <w:t xml:space="preserve">    </w:t>
      </w:r>
    </w:p>
    <w:p w:rsidR="00723083" w:rsidRPr="000720D8" w:rsidRDefault="00723083" w:rsidP="00D2527E">
      <w:pPr>
        <w:spacing w:after="0" w:line="240" w:lineRule="auto"/>
        <w:jc w:val="both"/>
        <w:rPr>
          <w:rFonts w:ascii="Times New Roman" w:hAnsi="Times New Roman" w:cs="Times New Roman"/>
          <w:sz w:val="20"/>
          <w:szCs w:val="20"/>
        </w:rPr>
      </w:pPr>
    </w:p>
    <w:p w:rsidR="00D2527E" w:rsidRPr="000720D8" w:rsidRDefault="00723083" w:rsidP="00D2527E">
      <w:pPr>
        <w:spacing w:after="0" w:line="240" w:lineRule="auto"/>
        <w:jc w:val="both"/>
        <w:rPr>
          <w:rFonts w:ascii="Times New Roman" w:hAnsi="Times New Roman" w:cs="Times New Roman"/>
          <w:sz w:val="20"/>
          <w:szCs w:val="20"/>
        </w:rPr>
      </w:pPr>
      <w:r w:rsidRPr="000720D8">
        <w:rPr>
          <w:rFonts w:ascii="Times New Roman" w:hAnsi="Times New Roman" w:cs="Times New Roman"/>
          <w:sz w:val="20"/>
          <w:szCs w:val="20"/>
        </w:rPr>
        <w:t>Р</w:t>
      </w:r>
      <w:r w:rsidR="00D2527E" w:rsidRPr="000720D8">
        <w:rPr>
          <w:rFonts w:ascii="Times New Roman" w:hAnsi="Times New Roman" w:cs="Times New Roman"/>
          <w:sz w:val="20"/>
          <w:szCs w:val="20"/>
        </w:rPr>
        <w:t xml:space="preserve">уководителя </w:t>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00D2527E" w:rsidRPr="000720D8">
        <w:rPr>
          <w:rFonts w:ascii="Times New Roman" w:hAnsi="Times New Roman" w:cs="Times New Roman"/>
          <w:sz w:val="20"/>
          <w:szCs w:val="20"/>
        </w:rPr>
        <w:tab/>
      </w:r>
      <w:r w:rsidRPr="000720D8">
        <w:rPr>
          <w:rFonts w:ascii="Times New Roman" w:hAnsi="Times New Roman" w:cs="Times New Roman"/>
          <w:sz w:val="20"/>
          <w:szCs w:val="20"/>
        </w:rPr>
        <w:t>И.В. Панфилова</w:t>
      </w:r>
    </w:p>
    <w:p w:rsidR="00D56885" w:rsidRPr="000720D8" w:rsidRDefault="00D56885" w:rsidP="00EC056C">
      <w:pPr>
        <w:spacing w:after="0" w:line="240" w:lineRule="auto"/>
        <w:jc w:val="both"/>
        <w:rPr>
          <w:rFonts w:ascii="Times New Roman" w:hAnsi="Times New Roman" w:cs="Times New Roman"/>
          <w:sz w:val="20"/>
          <w:szCs w:val="20"/>
        </w:rPr>
      </w:pPr>
    </w:p>
    <w:sectPr w:rsidR="00D56885" w:rsidRPr="00072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07FDD"/>
    <w:multiLevelType w:val="hybridMultilevel"/>
    <w:tmpl w:val="8B107EC0"/>
    <w:lvl w:ilvl="0" w:tplc="78A239A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C7D13"/>
    <w:multiLevelType w:val="hybridMultilevel"/>
    <w:tmpl w:val="751AC022"/>
    <w:lvl w:ilvl="0" w:tplc="859420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208AD"/>
    <w:multiLevelType w:val="hybridMultilevel"/>
    <w:tmpl w:val="B34A9214"/>
    <w:lvl w:ilvl="0" w:tplc="701EA2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504ACE"/>
    <w:multiLevelType w:val="hybridMultilevel"/>
    <w:tmpl w:val="EECCD160"/>
    <w:lvl w:ilvl="0" w:tplc="15BC146C">
      <w:start w:val="1"/>
      <w:numFmt w:val="decimal"/>
      <w:lvlText w:val="3.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7450A"/>
    <w:multiLevelType w:val="hybridMultilevel"/>
    <w:tmpl w:val="4D14735E"/>
    <w:lvl w:ilvl="0" w:tplc="BC268804">
      <w:start w:val="1"/>
      <w:numFmt w:val="decimal"/>
      <w:lvlText w:val="4.1.%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AE606E"/>
    <w:multiLevelType w:val="hybridMultilevel"/>
    <w:tmpl w:val="6374EC7E"/>
    <w:lvl w:ilvl="0" w:tplc="D0A4CD4A">
      <w:start w:val="48"/>
      <w:numFmt w:val="decimal"/>
      <w:lvlText w:val="3.2.%1."/>
      <w:lvlJc w:val="left"/>
      <w:pPr>
        <w:ind w:left="1867"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num w:numId="1">
    <w:abstractNumId w:val="9"/>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720D8"/>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7565F"/>
    <w:rsid w:val="005A4919"/>
    <w:rsid w:val="005E286F"/>
    <w:rsid w:val="0060755F"/>
    <w:rsid w:val="00613E5E"/>
    <w:rsid w:val="00620151"/>
    <w:rsid w:val="00632403"/>
    <w:rsid w:val="00667D3E"/>
    <w:rsid w:val="0068565D"/>
    <w:rsid w:val="00694C1B"/>
    <w:rsid w:val="006B7445"/>
    <w:rsid w:val="006D49E3"/>
    <w:rsid w:val="006F05AD"/>
    <w:rsid w:val="00723083"/>
    <w:rsid w:val="00724342"/>
    <w:rsid w:val="007351CA"/>
    <w:rsid w:val="00740657"/>
    <w:rsid w:val="00745F00"/>
    <w:rsid w:val="00777F33"/>
    <w:rsid w:val="0079435E"/>
    <w:rsid w:val="007D4615"/>
    <w:rsid w:val="007D47C0"/>
    <w:rsid w:val="007F1616"/>
    <w:rsid w:val="00835948"/>
    <w:rsid w:val="00843B75"/>
    <w:rsid w:val="008665D6"/>
    <w:rsid w:val="0087168E"/>
    <w:rsid w:val="008A562D"/>
    <w:rsid w:val="008B2198"/>
    <w:rsid w:val="008D5F9B"/>
    <w:rsid w:val="008F7F23"/>
    <w:rsid w:val="00901A0D"/>
    <w:rsid w:val="009079C2"/>
    <w:rsid w:val="00912C91"/>
    <w:rsid w:val="00920052"/>
    <w:rsid w:val="009400EF"/>
    <w:rsid w:val="00966984"/>
    <w:rsid w:val="00992F04"/>
    <w:rsid w:val="009D372A"/>
    <w:rsid w:val="009E6CBB"/>
    <w:rsid w:val="009F0149"/>
    <w:rsid w:val="00A111EF"/>
    <w:rsid w:val="00A27406"/>
    <w:rsid w:val="00A30C5B"/>
    <w:rsid w:val="00A776CD"/>
    <w:rsid w:val="00AC0D2F"/>
    <w:rsid w:val="00B0424C"/>
    <w:rsid w:val="00B33F4E"/>
    <w:rsid w:val="00B80C5E"/>
    <w:rsid w:val="00BC6969"/>
    <w:rsid w:val="00BD1DF9"/>
    <w:rsid w:val="00C33A4D"/>
    <w:rsid w:val="00C62BB4"/>
    <w:rsid w:val="00C77279"/>
    <w:rsid w:val="00C81048"/>
    <w:rsid w:val="00C96FC8"/>
    <w:rsid w:val="00CD329C"/>
    <w:rsid w:val="00CF0E08"/>
    <w:rsid w:val="00D2527E"/>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035B6"/>
    <w:rsid w:val="00F1071E"/>
    <w:rsid w:val="00F5726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F57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customStyle="1" w:styleId="ConsPlusNormal">
    <w:name w:val="ConsPlusNormal"/>
    <w:rsid w:val="00F57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11</Pages>
  <Words>7374</Words>
  <Characters>42035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67</cp:revision>
  <cp:lastPrinted>2021-05-17T12:55:00Z</cp:lastPrinted>
  <dcterms:created xsi:type="dcterms:W3CDTF">2019-10-10T10:07:00Z</dcterms:created>
  <dcterms:modified xsi:type="dcterms:W3CDTF">2021-09-28T11:46:00Z</dcterms:modified>
</cp:coreProperties>
</file>